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D8E" w:rsidRPr="00326936" w:rsidRDefault="005E1D8E" w:rsidP="005E1D8E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269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</w:p>
    <w:p w:rsidR="005E1D8E" w:rsidRPr="00326936" w:rsidRDefault="005E1D8E" w:rsidP="005E1D8E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269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приказу Министерства здравоохранения</w:t>
      </w:r>
    </w:p>
    <w:p w:rsidR="005E1D8E" w:rsidRPr="00326936" w:rsidRDefault="005E1D8E" w:rsidP="005E1D8E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2693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Удмуртской Республики</w:t>
      </w:r>
    </w:p>
    <w:p w:rsidR="005E1D8E" w:rsidRPr="00326936" w:rsidRDefault="005E1D8E" w:rsidP="005E1D8E">
      <w:pPr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о</w:t>
      </w:r>
      <w:r w:rsidRPr="003269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«28» февраля 2022 года</w:t>
      </w:r>
      <w:r w:rsidRPr="003269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07</w:t>
      </w:r>
    </w:p>
    <w:p w:rsidR="005E1D8E" w:rsidRPr="00326936" w:rsidRDefault="005E1D8E" w:rsidP="005E1D8E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E1D8E" w:rsidRPr="00BA43D8" w:rsidRDefault="00BA43D8" w:rsidP="00BA43D8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  <w:bookmarkStart w:id="0" w:name="_GoBack"/>
      <w:bookmarkEnd w:id="0"/>
    </w:p>
    <w:p w:rsidR="00BA43D8" w:rsidRPr="00326936" w:rsidRDefault="00BA43D8" w:rsidP="005E1D8E">
      <w:pPr>
        <w:autoSpaceDE w:val="0"/>
        <w:autoSpaceDN w:val="0"/>
        <w:spacing w:after="0" w:line="240" w:lineRule="auto"/>
        <w:ind w:left="7881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E1D8E" w:rsidRPr="00326936" w:rsidRDefault="005E1D8E" w:rsidP="005E1D8E">
      <w:pPr>
        <w:autoSpaceDE w:val="0"/>
        <w:autoSpaceDN w:val="0"/>
        <w:spacing w:after="0" w:line="240" w:lineRule="auto"/>
        <w:ind w:left="7881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0"/>
        <w:gridCol w:w="1276"/>
        <w:gridCol w:w="2381"/>
      </w:tblGrid>
      <w:tr w:rsidR="005E1D8E" w:rsidRPr="00326936" w:rsidTr="00F529E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D8E" w:rsidRPr="00326936" w:rsidRDefault="005E1D8E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1D8E" w:rsidRPr="00326936" w:rsidRDefault="005E1D8E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1D8E" w:rsidRPr="00326936" w:rsidRDefault="005E1D8E" w:rsidP="00F529EC">
            <w:pPr>
              <w:autoSpaceDE w:val="0"/>
              <w:autoSpaceDN w:val="0"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1D8E" w:rsidRPr="00326936" w:rsidRDefault="005E1D8E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5E1D8E" w:rsidRPr="00326936" w:rsidRDefault="005E1D8E" w:rsidP="005E1D8E">
      <w:pPr>
        <w:autoSpaceDE w:val="0"/>
        <w:autoSpaceDN w:val="0"/>
        <w:spacing w:after="0" w:line="240" w:lineRule="auto"/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6936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лицензирующим органом)</w:t>
      </w:r>
    </w:p>
    <w:p w:rsidR="005E1D8E" w:rsidRPr="00326936" w:rsidRDefault="005E1D8E" w:rsidP="005E1D8E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E1D8E" w:rsidRPr="00326936" w:rsidRDefault="005E1D8E" w:rsidP="005E1D8E">
      <w:pPr>
        <w:widowControl w:val="0"/>
        <w:autoSpaceDE w:val="0"/>
        <w:autoSpaceDN w:val="0"/>
        <w:spacing w:before="480"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МИНИСТЕРСТВО ЗДРАВООХРАНЕНИЯ УДМУРТСКОЙ РЕСПУБЛИКИ</w:t>
      </w:r>
    </w:p>
    <w:p w:rsidR="005E1D8E" w:rsidRPr="001E744B" w:rsidRDefault="005E1D8E" w:rsidP="005E1D8E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5E1D8E" w:rsidRPr="001E744B" w:rsidRDefault="005E1D8E" w:rsidP="005E1D8E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ЗАЯВЛЕНИЕ</w:t>
      </w: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</w:t>
      </w: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предоставлении лицензии на фармацевтическую деятельность </w:t>
      </w:r>
      <w:proofErr w:type="gramStart"/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на те</w:t>
      </w:r>
      <w:proofErr w:type="gramEnd"/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виды работ, услуг, составляющих лицензируемый вид деятельности (в том числе работы, услуги, которые соискатель лицензии намерен выполнять, оказывать по одному или нескольким местам осуществления лицензируемого вида деятельности), в отношении которых соответствие соискателя лицензии лицензионным требованиям было подтверждено в ходе оценки соответствия</w:t>
      </w: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Прошу предоставить лицензию на фармацевтическую деятельность </w:t>
      </w:r>
      <w:proofErr w:type="gramStart"/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на те</w:t>
      </w:r>
      <w:proofErr w:type="gramEnd"/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виды работ, услуг, составляющих лицензируемый вид деятельности (в том числе работы, услуги, которые соискатель лицензии намерен выполнять, оказывать по одному или нескольким местам осуществления лицензируемого вида деятельности), в отношении которых соответствие было подтверждено в ходе оценки соответствия:</w:t>
      </w: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</w:t>
      </w:r>
    </w:p>
    <w:p w:rsidR="005E1D8E" w:rsidRPr="000B2A4A" w:rsidRDefault="005E1D8E" w:rsidP="005E1D8E">
      <w:pPr>
        <w:widowControl w:val="0"/>
        <w:autoSpaceDE w:val="0"/>
        <w:autoSpaceDN w:val="0"/>
        <w:spacing w:after="0" w:line="240" w:lineRule="auto"/>
        <w:ind w:right="-1" w:firstLine="709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(указываются работы, услуги)</w:t>
      </w:r>
    </w:p>
    <w:p w:rsidR="005E1D8E" w:rsidRDefault="005E1D8E" w:rsidP="005E1D8E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33"/>
        <w:gridCol w:w="4281"/>
      </w:tblGrid>
      <w:tr w:rsidR="005E1D8E" w:rsidRPr="00AC1E29" w:rsidTr="00F529E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представленные заявителем</w:t>
            </w:r>
          </w:p>
        </w:tc>
      </w:tr>
      <w:tr w:rsidR="005E1D8E" w:rsidRPr="00AC1E29" w:rsidTr="00F529E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E1D8E" w:rsidRPr="00AC1E29" w:rsidTr="00F529EC">
        <w:tc>
          <w:tcPr>
            <w:tcW w:w="567" w:type="dxa"/>
          </w:tcPr>
          <w:p w:rsidR="005E1D8E" w:rsidRPr="00AC1E29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AC1E29" w:rsidRDefault="005E1D8E" w:rsidP="00F52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</w:t>
            </w:r>
          </w:p>
          <w:p w:rsidR="005E1D8E" w:rsidRPr="00AC1E29" w:rsidRDefault="005E1D8E" w:rsidP="00F52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форма и полное наименование юридического лица.</w:t>
            </w: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наличии), данные документа, удостоверяющего личность индивидуального предпринимателя</w:t>
            </w:r>
          </w:p>
        </w:tc>
        <w:tc>
          <w:tcPr>
            <w:tcW w:w="4281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AC1E29" w:rsidTr="00F529EC">
        <w:tc>
          <w:tcPr>
            <w:tcW w:w="567" w:type="dxa"/>
          </w:tcPr>
          <w:p w:rsidR="005E1D8E" w:rsidRPr="00AC1E29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4281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AC1E29" w:rsidTr="00F529EC">
        <w:tc>
          <w:tcPr>
            <w:tcW w:w="567" w:type="dxa"/>
          </w:tcPr>
          <w:p w:rsidR="005E1D8E" w:rsidRPr="00AC1E29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4281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AC1E29" w:rsidTr="00F529EC">
        <w:tc>
          <w:tcPr>
            <w:tcW w:w="567" w:type="dxa"/>
          </w:tcPr>
          <w:p w:rsidR="005E1D8E" w:rsidRPr="00AC1E29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AC1E29" w:rsidRDefault="005E1D8E" w:rsidP="00F529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лица;</w:t>
            </w:r>
          </w:p>
          <w:p w:rsidR="005E1D8E" w:rsidRPr="00AC1E29" w:rsidRDefault="005E1D8E" w:rsidP="00F529EC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AC1E29">
              <w:rPr>
                <w:rFonts w:ascii="Times New Roman" w:eastAsia="Times New Roman" w:hAnsi="Times New Roman" w:cs="Times New Roman"/>
              </w:rPr>
              <w:t xml:space="preserve">Адрес места жительства индивидуального </w:t>
            </w:r>
            <w:r w:rsidRPr="00AC1E29">
              <w:rPr>
                <w:rFonts w:ascii="Times New Roman" w:eastAsia="Times New Roman" w:hAnsi="Times New Roman" w:cs="Times New Roman"/>
              </w:rPr>
              <w:lastRenderedPageBreak/>
              <w:t xml:space="preserve">предпринимателя, по которому он зарегистрирован </w:t>
            </w: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указанием почтового индекса</w:t>
            </w:r>
          </w:p>
        </w:tc>
        <w:tc>
          <w:tcPr>
            <w:tcW w:w="4281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AC1E29" w:rsidTr="00F529EC">
        <w:tc>
          <w:tcPr>
            <w:tcW w:w="567" w:type="dxa"/>
          </w:tcPr>
          <w:p w:rsidR="005E1D8E" w:rsidRPr="00AC1E29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AC1E29" w:rsidRDefault="005E1D8E" w:rsidP="00F529E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юридического лица;</w:t>
            </w: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81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AC1E29" w:rsidTr="00F529EC">
        <w:tc>
          <w:tcPr>
            <w:tcW w:w="567" w:type="dxa"/>
          </w:tcPr>
          <w:p w:rsidR="005E1D8E" w:rsidRPr="00AC1E29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0B2A4A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номер налогоплательщика</w:t>
            </w:r>
          </w:p>
        </w:tc>
        <w:tc>
          <w:tcPr>
            <w:tcW w:w="4281" w:type="dxa"/>
          </w:tcPr>
          <w:p w:rsidR="005E1D8E" w:rsidRPr="00AC1E29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AC1E29" w:rsidRDefault="005E1D8E" w:rsidP="00F529EC">
            <w:pPr>
              <w:spacing w:after="0" w:line="240" w:lineRule="auto"/>
              <w:ind w:right="4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64215F" w:rsidTr="00F529EC">
        <w:tc>
          <w:tcPr>
            <w:tcW w:w="567" w:type="dxa"/>
          </w:tcPr>
          <w:p w:rsidR="005E1D8E" w:rsidRPr="0064215F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аптечной организации</w:t>
            </w:r>
          </w:p>
          <w:p w:rsidR="005E1D8E" w:rsidRPr="0064215F" w:rsidRDefault="005E1D8E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E1D8E" w:rsidRPr="0064215F" w:rsidRDefault="005E1D8E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места осуществления лицензируемого вида деятельности</w:t>
            </w:r>
          </w:p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Перечень работ, составляющих фармацевтическую деятельность </w:t>
            </w:r>
          </w:p>
          <w:p w:rsidR="005E1D8E" w:rsidRPr="0064215F" w:rsidRDefault="005E1D8E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1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64215F" w:rsidTr="00F529EC">
        <w:tc>
          <w:tcPr>
            <w:tcW w:w="567" w:type="dxa"/>
          </w:tcPr>
          <w:p w:rsidR="005E1D8E" w:rsidRPr="0064215F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Контактный телефон, факс </w:t>
            </w:r>
          </w:p>
        </w:tc>
        <w:tc>
          <w:tcPr>
            <w:tcW w:w="4281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64215F" w:rsidTr="00F529EC">
        <w:tc>
          <w:tcPr>
            <w:tcW w:w="567" w:type="dxa"/>
          </w:tcPr>
          <w:p w:rsidR="005E1D8E" w:rsidRPr="0064215F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281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8E" w:rsidRPr="0064215F" w:rsidTr="00F529EC">
        <w:tc>
          <w:tcPr>
            <w:tcW w:w="567" w:type="dxa"/>
          </w:tcPr>
          <w:p w:rsidR="005E1D8E" w:rsidRPr="0064215F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получения юридическим лицом уведомлений о решении лицензирующего органа</w:t>
            </w: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4281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В форме электронного документа </w:t>
            </w:r>
          </w:p>
        </w:tc>
      </w:tr>
      <w:tr w:rsidR="005E1D8E" w:rsidRPr="0064215F" w:rsidTr="00F529EC">
        <w:tc>
          <w:tcPr>
            <w:tcW w:w="567" w:type="dxa"/>
          </w:tcPr>
          <w:p w:rsidR="005E1D8E" w:rsidRPr="0064215F" w:rsidRDefault="005E1D8E" w:rsidP="005E1D8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реестра лицензий</w:t>
            </w:r>
          </w:p>
        </w:tc>
        <w:tc>
          <w:tcPr>
            <w:tcW w:w="4281" w:type="dxa"/>
          </w:tcPr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Не требуется</w:t>
            </w:r>
          </w:p>
          <w:p w:rsidR="005E1D8E" w:rsidRPr="0064215F" w:rsidRDefault="005E1D8E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В форме электронного документа</w:t>
            </w:r>
          </w:p>
        </w:tc>
      </w:tr>
    </w:tbl>
    <w:p w:rsidR="005E1D8E" w:rsidRPr="00D961CD" w:rsidRDefault="005E1D8E" w:rsidP="005E1D8E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961CD">
        <w:rPr>
          <w:rFonts w:ascii="Times New Roman" w:eastAsiaTheme="minorEastAsia" w:hAnsi="Times New Roman" w:cs="Times New Roman"/>
          <w:sz w:val="24"/>
          <w:szCs w:val="24"/>
          <w:lang w:eastAsia="ru-RU"/>
        </w:rPr>
        <w:t>*Нужное указать</w:t>
      </w:r>
    </w:p>
    <w:p w:rsidR="005E1D8E" w:rsidRPr="00D961CD" w:rsidRDefault="005E1D8E" w:rsidP="005E1D8E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E1D8E" w:rsidRPr="00D961CD" w:rsidRDefault="005E1D8E" w:rsidP="005E1D8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5E1D8E" w:rsidRPr="00D961CD" w:rsidRDefault="005E1D8E" w:rsidP="005E1D8E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1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E1D8E" w:rsidRPr="00D961CD" w:rsidRDefault="005E1D8E" w:rsidP="005E1D8E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D961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D961C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5E1D8E" w:rsidRPr="00D961CD" w:rsidRDefault="005E1D8E" w:rsidP="005E1D8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D8E" w:rsidRPr="00D961CD" w:rsidRDefault="005E1D8E" w:rsidP="005E1D8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</w:t>
      </w:r>
      <w:r w:rsidRPr="00D961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D96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D96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</w:t>
      </w:r>
    </w:p>
    <w:p w:rsidR="005E1D8E" w:rsidRPr="00D961CD" w:rsidRDefault="005E1D8E" w:rsidP="005E1D8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961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5E1D8E" w:rsidRPr="00D961CD" w:rsidRDefault="005E1D8E" w:rsidP="005E1D8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1C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5E1D8E" w:rsidRPr="00D961CD" w:rsidRDefault="005E1D8E" w:rsidP="005E1D8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D8E" w:rsidRPr="00D961CD" w:rsidRDefault="005E1D8E" w:rsidP="005E1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1D8E" w:rsidRPr="00D961CD" w:rsidRDefault="005E1D8E" w:rsidP="005E1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CA3" w:rsidRDefault="00760CA3"/>
    <w:sectPr w:rsidR="00760CA3" w:rsidSect="00EE7AA6">
      <w:headerReference w:type="default" r:id="rId8"/>
      <w:pgSz w:w="11906" w:h="16838"/>
      <w:pgMar w:top="1134" w:right="567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43D8">
      <w:pPr>
        <w:spacing w:after="0" w:line="240" w:lineRule="auto"/>
      </w:pPr>
      <w:r>
        <w:separator/>
      </w:r>
    </w:p>
  </w:endnote>
  <w:endnote w:type="continuationSeparator" w:id="0">
    <w:p w:rsidR="00000000" w:rsidRDefault="00BA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;Century Gothic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43D8">
      <w:pPr>
        <w:spacing w:after="0" w:line="240" w:lineRule="auto"/>
      </w:pPr>
      <w:r>
        <w:separator/>
      </w:r>
    </w:p>
  </w:footnote>
  <w:footnote w:type="continuationSeparator" w:id="0">
    <w:p w:rsidR="00000000" w:rsidRDefault="00BA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4833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6E24" w:rsidRPr="006B66AB" w:rsidRDefault="005E1D8E">
        <w:pPr>
          <w:pStyle w:val="a3"/>
          <w:jc w:val="center"/>
          <w:rPr>
            <w:rFonts w:ascii="Times New Roman" w:hAnsi="Times New Roman" w:cs="Times New Roman"/>
          </w:rPr>
        </w:pPr>
        <w:r w:rsidRPr="006B66AB">
          <w:rPr>
            <w:rFonts w:ascii="Times New Roman" w:hAnsi="Times New Roman" w:cs="Times New Roman"/>
          </w:rPr>
          <w:fldChar w:fldCharType="begin"/>
        </w:r>
        <w:r w:rsidRPr="006B66AB">
          <w:rPr>
            <w:rFonts w:ascii="Times New Roman" w:hAnsi="Times New Roman" w:cs="Times New Roman"/>
          </w:rPr>
          <w:instrText>PAGE   \* MERGEFORMAT</w:instrText>
        </w:r>
        <w:r w:rsidRPr="006B66AB">
          <w:rPr>
            <w:rFonts w:ascii="Times New Roman" w:hAnsi="Times New Roman" w:cs="Times New Roman"/>
          </w:rPr>
          <w:fldChar w:fldCharType="separate"/>
        </w:r>
        <w:r w:rsidR="00BA43D8">
          <w:rPr>
            <w:rFonts w:ascii="Times New Roman" w:hAnsi="Times New Roman" w:cs="Times New Roman"/>
            <w:noProof/>
          </w:rPr>
          <w:t>2</w:t>
        </w:r>
        <w:r w:rsidRPr="006B66AB">
          <w:rPr>
            <w:rFonts w:ascii="Times New Roman" w:hAnsi="Times New Roman" w:cs="Times New Roman"/>
          </w:rPr>
          <w:fldChar w:fldCharType="end"/>
        </w:r>
      </w:p>
    </w:sdtContent>
  </w:sdt>
  <w:p w:rsidR="00636E24" w:rsidRDefault="00BA43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20241"/>
    <w:multiLevelType w:val="hybridMultilevel"/>
    <w:tmpl w:val="E7A6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EBF"/>
    <w:rsid w:val="003E4B68"/>
    <w:rsid w:val="005E1D8E"/>
    <w:rsid w:val="006E0A89"/>
    <w:rsid w:val="00760CA3"/>
    <w:rsid w:val="009404B8"/>
    <w:rsid w:val="00940EBF"/>
    <w:rsid w:val="00BA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E1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5E1D8E"/>
  </w:style>
  <w:style w:type="paragraph" w:styleId="a5">
    <w:name w:val="List Paragraph"/>
    <w:basedOn w:val="a"/>
    <w:qFormat/>
    <w:rsid w:val="005E1D8E"/>
    <w:pPr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a6">
    <w:name w:val="Прижатый влево"/>
    <w:basedOn w:val="a"/>
    <w:next w:val="a"/>
    <w:uiPriority w:val="99"/>
    <w:rsid w:val="005E1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E1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5E1D8E"/>
  </w:style>
  <w:style w:type="paragraph" w:styleId="a5">
    <w:name w:val="List Paragraph"/>
    <w:basedOn w:val="a"/>
    <w:qFormat/>
    <w:rsid w:val="005E1D8E"/>
    <w:pPr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a6">
    <w:name w:val="Прижатый влево"/>
    <w:basedOn w:val="a"/>
    <w:next w:val="a"/>
    <w:uiPriority w:val="99"/>
    <w:rsid w:val="005E1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2022-04-06T10:51:00Z</dcterms:created>
  <dcterms:modified xsi:type="dcterms:W3CDTF">2022-04-06T11:56:00Z</dcterms:modified>
</cp:coreProperties>
</file>