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E61F8" w14:textId="4BE321B1" w:rsidR="00CB085E" w:rsidRDefault="00CB085E" w:rsidP="00CB085E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</w:t>
      </w:r>
      <w:r w:rsidRPr="00F22C97">
        <w:rPr>
          <w:b/>
          <w:sz w:val="28"/>
        </w:rPr>
        <w:t>нализ обращений граждан в Министерство здравоохранения Удмуртской Республики за</w:t>
      </w:r>
      <w:r>
        <w:rPr>
          <w:b/>
          <w:sz w:val="28"/>
        </w:rPr>
        <w:t xml:space="preserve"> 12 месяцев 2022 года для размещения на сайте</w:t>
      </w:r>
    </w:p>
    <w:p w14:paraId="28113ED6" w14:textId="77777777" w:rsidR="00CB085E" w:rsidRPr="00F22C97" w:rsidRDefault="00CB085E" w:rsidP="00CB085E">
      <w:pPr>
        <w:ind w:firstLine="540"/>
        <w:jc w:val="center"/>
        <w:rPr>
          <w:b/>
          <w:sz w:val="28"/>
        </w:rPr>
      </w:pPr>
    </w:p>
    <w:p w14:paraId="38A4661E" w14:textId="77777777" w:rsidR="00CB085E" w:rsidRDefault="00CB085E" w:rsidP="00CB085E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Анализ письменных обращений</w:t>
      </w:r>
    </w:p>
    <w:p w14:paraId="15EE6697" w14:textId="77777777" w:rsidR="00CB085E" w:rsidRDefault="00CB085E" w:rsidP="00CB085E">
      <w:pPr>
        <w:ind w:firstLine="540"/>
        <w:jc w:val="center"/>
        <w:rPr>
          <w:b/>
          <w:sz w:val="28"/>
        </w:rPr>
      </w:pPr>
    </w:p>
    <w:p w14:paraId="75E27296" w14:textId="77777777" w:rsidR="00CB085E" w:rsidRPr="00985156" w:rsidRDefault="00CB085E" w:rsidP="00CB085E">
      <w:pPr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12 месяцев </w:t>
      </w:r>
      <w:r w:rsidRPr="003D1C48">
        <w:rPr>
          <w:sz w:val="28"/>
          <w:szCs w:val="28"/>
        </w:rPr>
        <w:t>20</w:t>
      </w:r>
      <w:r>
        <w:rPr>
          <w:sz w:val="28"/>
          <w:szCs w:val="28"/>
        </w:rPr>
        <w:t>22 года</w:t>
      </w:r>
      <w:r w:rsidRPr="003D1C48">
        <w:rPr>
          <w:sz w:val="28"/>
          <w:szCs w:val="28"/>
        </w:rPr>
        <w:t xml:space="preserve"> в Министерство здравоохранения Удмуртской Республики </w:t>
      </w:r>
      <w:r w:rsidRPr="00966707">
        <w:rPr>
          <w:sz w:val="28"/>
          <w:szCs w:val="28"/>
        </w:rPr>
        <w:t xml:space="preserve">поступило </w:t>
      </w:r>
      <w:r w:rsidR="00966707" w:rsidRPr="00966707">
        <w:rPr>
          <w:sz w:val="28"/>
          <w:szCs w:val="28"/>
        </w:rPr>
        <w:t>5703</w:t>
      </w:r>
      <w:r w:rsidRPr="00966707">
        <w:rPr>
          <w:b/>
          <w:sz w:val="28"/>
          <w:szCs w:val="28"/>
        </w:rPr>
        <w:t xml:space="preserve"> </w:t>
      </w:r>
      <w:r w:rsidRPr="00966707">
        <w:rPr>
          <w:sz w:val="28"/>
          <w:szCs w:val="28"/>
        </w:rPr>
        <w:t>письменных обращений граждан, что на 2</w:t>
      </w:r>
      <w:r w:rsidR="00966707" w:rsidRPr="00966707">
        <w:rPr>
          <w:sz w:val="28"/>
          <w:szCs w:val="28"/>
        </w:rPr>
        <w:t>8</w:t>
      </w:r>
      <w:r w:rsidRPr="00966707">
        <w:rPr>
          <w:sz w:val="28"/>
          <w:szCs w:val="28"/>
        </w:rPr>
        <w:t>% меньше, чем за аналогичный период 2021 года. Снижение</w:t>
      </w:r>
      <w:r>
        <w:rPr>
          <w:sz w:val="28"/>
          <w:szCs w:val="28"/>
        </w:rPr>
        <w:t xml:space="preserve"> количества обращений связано с улучшением организации и доступности оказания медицинской помощи,</w:t>
      </w:r>
      <w:r w:rsidRPr="00BE188F">
        <w:t xml:space="preserve"> </w:t>
      </w:r>
      <w:r w:rsidRPr="00BE188F">
        <w:rPr>
          <w:sz w:val="28"/>
          <w:szCs w:val="28"/>
        </w:rPr>
        <w:t>с работой отдельной «горячей линии» по вопросам новой коронавирусной инфекции COVID-19</w:t>
      </w:r>
      <w:r>
        <w:rPr>
          <w:sz w:val="28"/>
          <w:szCs w:val="28"/>
        </w:rPr>
        <w:t xml:space="preserve"> и</w:t>
      </w:r>
      <w:r w:rsidRPr="00BE188F">
        <w:rPr>
          <w:sz w:val="28"/>
          <w:szCs w:val="28"/>
        </w:rPr>
        <w:t xml:space="preserve"> CALL-центр</w:t>
      </w:r>
      <w:r>
        <w:rPr>
          <w:sz w:val="28"/>
          <w:szCs w:val="28"/>
        </w:rPr>
        <w:t>а</w:t>
      </w:r>
      <w:r w:rsidRPr="00BE188F">
        <w:rPr>
          <w:sz w:val="28"/>
          <w:szCs w:val="28"/>
        </w:rPr>
        <w:t xml:space="preserve"> </w:t>
      </w:r>
      <w:r w:rsidRPr="00031D9C">
        <w:rPr>
          <w:color w:val="000000"/>
          <w:sz w:val="28"/>
          <w:szCs w:val="28"/>
        </w:rPr>
        <w:t>по записи граждан</w:t>
      </w:r>
      <w:r>
        <w:rPr>
          <w:color w:val="000000"/>
          <w:sz w:val="28"/>
          <w:szCs w:val="28"/>
        </w:rPr>
        <w:t xml:space="preserve"> на прием к врачу</w:t>
      </w:r>
      <w:r w:rsidRPr="00031D9C">
        <w:rPr>
          <w:color w:val="000000"/>
          <w:sz w:val="28"/>
          <w:szCs w:val="28"/>
        </w:rPr>
        <w:t xml:space="preserve"> с целью оказания медицинской помощи</w:t>
      </w:r>
      <w:r w:rsidRPr="00BE188F">
        <w:rPr>
          <w:sz w:val="28"/>
          <w:szCs w:val="28"/>
        </w:rPr>
        <w:t>.</w:t>
      </w:r>
    </w:p>
    <w:p w14:paraId="0B52EC7E" w14:textId="77777777" w:rsidR="00CB085E" w:rsidRDefault="00CB085E" w:rsidP="00CB085E">
      <w:pPr>
        <w:pStyle w:val="a4"/>
        <w:tabs>
          <w:tab w:val="left" w:pos="9720"/>
        </w:tabs>
        <w:ind w:left="0" w:firstLine="539"/>
        <w:rPr>
          <w:szCs w:val="28"/>
        </w:rPr>
      </w:pPr>
      <w:r w:rsidRPr="003D1C48">
        <w:rPr>
          <w:szCs w:val="28"/>
        </w:rPr>
        <w:t>Основными причинами обращений граждан являются вопросы</w:t>
      </w:r>
      <w:r>
        <w:rPr>
          <w:szCs w:val="28"/>
        </w:rPr>
        <w:t xml:space="preserve"> организации и </w:t>
      </w:r>
      <w:r w:rsidRPr="00F158D5">
        <w:rPr>
          <w:szCs w:val="28"/>
        </w:rPr>
        <w:t>доступности медицинской помощи (</w:t>
      </w:r>
      <w:r>
        <w:rPr>
          <w:szCs w:val="28"/>
        </w:rPr>
        <w:t>35</w:t>
      </w:r>
      <w:r w:rsidRPr="00F158D5">
        <w:rPr>
          <w:szCs w:val="28"/>
        </w:rPr>
        <w:t>%)</w:t>
      </w:r>
      <w:r>
        <w:rPr>
          <w:szCs w:val="28"/>
        </w:rPr>
        <w:t xml:space="preserve">, </w:t>
      </w:r>
      <w:r w:rsidRPr="00F158D5">
        <w:rPr>
          <w:szCs w:val="28"/>
        </w:rPr>
        <w:t>качества оказания медицинской помощи (</w:t>
      </w:r>
      <w:r>
        <w:rPr>
          <w:szCs w:val="28"/>
        </w:rPr>
        <w:t>8,1%)</w:t>
      </w:r>
      <w:r w:rsidRPr="001376B9">
        <w:rPr>
          <w:szCs w:val="28"/>
        </w:rPr>
        <w:t xml:space="preserve"> </w:t>
      </w:r>
      <w:r>
        <w:rPr>
          <w:szCs w:val="28"/>
        </w:rPr>
        <w:t>и</w:t>
      </w:r>
      <w:r w:rsidRPr="00F158D5">
        <w:rPr>
          <w:szCs w:val="28"/>
        </w:rPr>
        <w:t xml:space="preserve"> обеспечения лекарственными средствами льготных категорий граждан (</w:t>
      </w:r>
      <w:r>
        <w:rPr>
          <w:szCs w:val="28"/>
        </w:rPr>
        <w:t>12,4%)</w:t>
      </w:r>
      <w:r w:rsidRPr="00F158D5">
        <w:rPr>
          <w:szCs w:val="28"/>
        </w:rPr>
        <w:t xml:space="preserve">. </w:t>
      </w:r>
    </w:p>
    <w:p w14:paraId="074744F7" w14:textId="43704142" w:rsidR="00CB085E" w:rsidRDefault="00CB085E" w:rsidP="00CB085E">
      <w:pPr>
        <w:pStyle w:val="a4"/>
        <w:tabs>
          <w:tab w:val="left" w:pos="9720"/>
        </w:tabs>
        <w:ind w:left="0" w:right="-1" w:firstLine="540"/>
        <w:rPr>
          <w:szCs w:val="28"/>
        </w:rPr>
      </w:pPr>
      <w:r w:rsidRPr="00D945A1">
        <w:rPr>
          <w:szCs w:val="28"/>
        </w:rPr>
        <w:t>За 12 месяцев 2022 года, наиболее высокая обращаемость зарегистрирована среди жителей г</w:t>
      </w:r>
      <w:r w:rsidR="001A654F">
        <w:rPr>
          <w:szCs w:val="28"/>
        </w:rPr>
        <w:t>ородов</w:t>
      </w:r>
      <w:r w:rsidRPr="00D945A1">
        <w:rPr>
          <w:szCs w:val="28"/>
        </w:rPr>
        <w:t xml:space="preserve"> Ижевска (</w:t>
      </w:r>
      <w:r w:rsidR="00966707" w:rsidRPr="00D945A1">
        <w:rPr>
          <w:szCs w:val="28"/>
        </w:rPr>
        <w:t>34,4</w:t>
      </w:r>
      <w:r w:rsidRPr="00D945A1">
        <w:rPr>
          <w:szCs w:val="28"/>
        </w:rPr>
        <w:t>%), Воткинска (</w:t>
      </w:r>
      <w:r w:rsidR="00966707" w:rsidRPr="00D945A1">
        <w:rPr>
          <w:szCs w:val="28"/>
        </w:rPr>
        <w:t>3,5</w:t>
      </w:r>
      <w:r w:rsidRPr="00D945A1">
        <w:rPr>
          <w:szCs w:val="28"/>
        </w:rPr>
        <w:t>%), Глазова (</w:t>
      </w:r>
      <w:r w:rsidR="00D945A1" w:rsidRPr="00D945A1">
        <w:rPr>
          <w:szCs w:val="28"/>
        </w:rPr>
        <w:t>3.3</w:t>
      </w:r>
      <w:r w:rsidRPr="00D945A1">
        <w:rPr>
          <w:szCs w:val="28"/>
        </w:rPr>
        <w:t>%), Сарапула (3,</w:t>
      </w:r>
      <w:r w:rsidR="00D945A1" w:rsidRPr="00D945A1">
        <w:rPr>
          <w:szCs w:val="28"/>
        </w:rPr>
        <w:t>1</w:t>
      </w:r>
      <w:r w:rsidRPr="00D945A1">
        <w:rPr>
          <w:szCs w:val="28"/>
        </w:rPr>
        <w:t>%), Завьяловского района (</w:t>
      </w:r>
      <w:r w:rsidR="00D945A1" w:rsidRPr="00D945A1">
        <w:rPr>
          <w:szCs w:val="28"/>
        </w:rPr>
        <w:t>1</w:t>
      </w:r>
      <w:r w:rsidRPr="00D945A1">
        <w:rPr>
          <w:szCs w:val="28"/>
        </w:rPr>
        <w:t>,5%).</w:t>
      </w:r>
      <w:r w:rsidRPr="00BB778B">
        <w:rPr>
          <w:szCs w:val="28"/>
        </w:rPr>
        <w:t xml:space="preserve"> </w:t>
      </w:r>
    </w:p>
    <w:p w14:paraId="542D6B21" w14:textId="1A881312" w:rsidR="00CB085E" w:rsidRDefault="00CB085E" w:rsidP="00CB085E">
      <w:pPr>
        <w:pStyle w:val="a4"/>
        <w:ind w:left="0" w:right="-1" w:firstLine="567"/>
        <w:rPr>
          <w:szCs w:val="28"/>
        </w:rPr>
      </w:pPr>
      <w:r w:rsidRPr="00C3370D">
        <w:rPr>
          <w:szCs w:val="28"/>
        </w:rPr>
        <w:t xml:space="preserve">За </w:t>
      </w:r>
      <w:r w:rsidR="00621D6B" w:rsidRPr="00C3370D">
        <w:rPr>
          <w:szCs w:val="28"/>
        </w:rPr>
        <w:t>12</w:t>
      </w:r>
      <w:r w:rsidRPr="00C3370D">
        <w:rPr>
          <w:szCs w:val="28"/>
        </w:rPr>
        <w:t xml:space="preserve"> месяцев 2022 года по результатам рассмотрения обращений заявителям была оказана помощь в решении проблем, указанных в обращениях, из них </w:t>
      </w:r>
      <w:r w:rsidR="00C3370D" w:rsidRPr="00C3370D">
        <w:rPr>
          <w:szCs w:val="28"/>
        </w:rPr>
        <w:t>73</w:t>
      </w:r>
      <w:r w:rsidRPr="00C3370D">
        <w:rPr>
          <w:szCs w:val="28"/>
        </w:rPr>
        <w:t xml:space="preserve"> человека направлены на лечение в медицинские организации республики, проконсультированы направлены на обследования, </w:t>
      </w:r>
      <w:r w:rsidR="00C3370D" w:rsidRPr="00C3370D">
        <w:rPr>
          <w:szCs w:val="28"/>
        </w:rPr>
        <w:t>5</w:t>
      </w:r>
      <w:r w:rsidRPr="00C3370D">
        <w:rPr>
          <w:szCs w:val="28"/>
        </w:rPr>
        <w:t xml:space="preserve"> человека направлены на лечение за пределы республики, </w:t>
      </w:r>
      <w:r w:rsidR="00C3370D" w:rsidRPr="00C3370D">
        <w:rPr>
          <w:szCs w:val="28"/>
        </w:rPr>
        <w:t>43</w:t>
      </w:r>
      <w:r w:rsidRPr="00C3370D">
        <w:rPr>
          <w:szCs w:val="28"/>
        </w:rPr>
        <w:t xml:space="preserve"> пациентам подготовлены документы на МСЭ, 38 человек обеспечены бесплатными лекарственными средствами. В медицинских организациях Удмуртской Республики при рассмотрении обращений проведено </w:t>
      </w:r>
      <w:r w:rsidR="00C3370D" w:rsidRPr="00C3370D">
        <w:rPr>
          <w:szCs w:val="28"/>
        </w:rPr>
        <w:t>35</w:t>
      </w:r>
      <w:r w:rsidRPr="00C3370D">
        <w:rPr>
          <w:szCs w:val="28"/>
        </w:rPr>
        <w:t xml:space="preserve"> конференций и учеб медицинским работникам, применены меры дисциплинарного взыскания в </w:t>
      </w:r>
      <w:r w:rsidR="00C3370D" w:rsidRPr="00C3370D">
        <w:rPr>
          <w:szCs w:val="28"/>
        </w:rPr>
        <w:t>10</w:t>
      </w:r>
      <w:r w:rsidRPr="00C3370D">
        <w:rPr>
          <w:szCs w:val="28"/>
        </w:rPr>
        <w:t xml:space="preserve"> случаях. Все заявители получили письменные разъяснения по интересующим вопросам.</w:t>
      </w:r>
    </w:p>
    <w:p w14:paraId="6D73C20D" w14:textId="77777777" w:rsidR="00CB085E" w:rsidRPr="003D1C48" w:rsidRDefault="00CB085E" w:rsidP="00CB085E">
      <w:pPr>
        <w:pStyle w:val="a4"/>
        <w:tabs>
          <w:tab w:val="left" w:pos="567"/>
        </w:tabs>
        <w:ind w:left="0" w:right="-1" w:firstLine="567"/>
        <w:rPr>
          <w:szCs w:val="28"/>
        </w:rPr>
      </w:pPr>
    </w:p>
    <w:p w14:paraId="0CE8709A" w14:textId="77777777" w:rsidR="00CB085E" w:rsidRPr="003D1C48" w:rsidRDefault="00CB085E" w:rsidP="00CB085E">
      <w:pPr>
        <w:ind w:firstLine="540"/>
        <w:jc w:val="center"/>
        <w:rPr>
          <w:b/>
          <w:sz w:val="28"/>
          <w:szCs w:val="28"/>
        </w:rPr>
      </w:pPr>
      <w:r w:rsidRPr="003D1C48">
        <w:rPr>
          <w:b/>
          <w:sz w:val="28"/>
          <w:szCs w:val="28"/>
        </w:rPr>
        <w:t>Анализ устных обращений граждан.</w:t>
      </w:r>
    </w:p>
    <w:p w14:paraId="4C346B6F" w14:textId="77777777" w:rsidR="00CB085E" w:rsidRPr="003D1C48" w:rsidRDefault="00CB085E" w:rsidP="00CB085E">
      <w:pPr>
        <w:ind w:firstLine="540"/>
        <w:jc w:val="center"/>
        <w:rPr>
          <w:b/>
          <w:sz w:val="28"/>
          <w:szCs w:val="28"/>
        </w:rPr>
      </w:pPr>
    </w:p>
    <w:p w14:paraId="120A509A" w14:textId="1801E1AD" w:rsidR="00CB085E" w:rsidRPr="003D1C48" w:rsidRDefault="00CB085E" w:rsidP="00CB085E">
      <w:pPr>
        <w:tabs>
          <w:tab w:val="left" w:pos="9356"/>
        </w:tabs>
        <w:ind w:right="-1" w:firstLine="567"/>
        <w:jc w:val="both"/>
        <w:rPr>
          <w:sz w:val="28"/>
          <w:szCs w:val="28"/>
        </w:rPr>
      </w:pPr>
      <w:r w:rsidRPr="00C3370D">
        <w:rPr>
          <w:sz w:val="28"/>
          <w:szCs w:val="28"/>
        </w:rPr>
        <w:t xml:space="preserve">За </w:t>
      </w:r>
      <w:r w:rsidR="00966707" w:rsidRPr="00C3370D">
        <w:rPr>
          <w:sz w:val="28"/>
          <w:szCs w:val="28"/>
        </w:rPr>
        <w:t>12</w:t>
      </w:r>
      <w:r w:rsidRPr="00C3370D">
        <w:rPr>
          <w:sz w:val="28"/>
          <w:szCs w:val="28"/>
        </w:rPr>
        <w:t xml:space="preserve"> месяцев 202</w:t>
      </w:r>
      <w:r w:rsidR="00966707" w:rsidRPr="00C3370D">
        <w:rPr>
          <w:sz w:val="28"/>
          <w:szCs w:val="28"/>
        </w:rPr>
        <w:t>2</w:t>
      </w:r>
      <w:r w:rsidRPr="00C3370D">
        <w:rPr>
          <w:sz w:val="28"/>
          <w:szCs w:val="28"/>
        </w:rPr>
        <w:t xml:space="preserve"> года в Министерство здравоохранения Удмуртской Республики поступил</w:t>
      </w:r>
      <w:r w:rsidR="00C3370D" w:rsidRPr="00C3370D">
        <w:rPr>
          <w:sz w:val="28"/>
          <w:szCs w:val="28"/>
        </w:rPr>
        <w:t xml:space="preserve">о 497 </w:t>
      </w:r>
      <w:r w:rsidRPr="00C3370D">
        <w:rPr>
          <w:sz w:val="28"/>
          <w:szCs w:val="28"/>
        </w:rPr>
        <w:t>устны</w:t>
      </w:r>
      <w:r w:rsidR="00C3370D" w:rsidRPr="00C3370D">
        <w:rPr>
          <w:sz w:val="28"/>
          <w:szCs w:val="28"/>
        </w:rPr>
        <w:t>х</w:t>
      </w:r>
      <w:r w:rsidRPr="00C3370D">
        <w:rPr>
          <w:sz w:val="28"/>
          <w:szCs w:val="28"/>
        </w:rPr>
        <w:t xml:space="preserve"> обращени</w:t>
      </w:r>
      <w:r w:rsidR="00C3370D" w:rsidRPr="00C3370D">
        <w:rPr>
          <w:sz w:val="28"/>
          <w:szCs w:val="28"/>
        </w:rPr>
        <w:t xml:space="preserve">й </w:t>
      </w:r>
      <w:r w:rsidRPr="00C3370D">
        <w:rPr>
          <w:sz w:val="28"/>
          <w:szCs w:val="28"/>
        </w:rPr>
        <w:t xml:space="preserve">(из них </w:t>
      </w:r>
      <w:r w:rsidR="00C3370D" w:rsidRPr="00C3370D">
        <w:rPr>
          <w:sz w:val="28"/>
          <w:szCs w:val="28"/>
        </w:rPr>
        <w:t>205</w:t>
      </w:r>
      <w:r w:rsidRPr="00C3370D">
        <w:rPr>
          <w:sz w:val="28"/>
          <w:szCs w:val="28"/>
        </w:rPr>
        <w:t xml:space="preserve"> на личном приеме), жители г. Ижевска среди обратившихся составляют 86,3%. </w:t>
      </w:r>
    </w:p>
    <w:p w14:paraId="30C2DE2A" w14:textId="3902B9F7" w:rsidR="00B100EA" w:rsidRPr="008B1351" w:rsidRDefault="00CB085E" w:rsidP="008B1351">
      <w:pPr>
        <w:tabs>
          <w:tab w:val="left" w:pos="180"/>
          <w:tab w:val="left" w:pos="9356"/>
        </w:tabs>
        <w:ind w:right="-1" w:firstLine="567"/>
        <w:jc w:val="both"/>
        <w:rPr>
          <w:sz w:val="28"/>
          <w:szCs w:val="28"/>
        </w:rPr>
      </w:pPr>
      <w:r w:rsidRPr="003D1C48">
        <w:rPr>
          <w:sz w:val="28"/>
          <w:szCs w:val="28"/>
        </w:rPr>
        <w:t xml:space="preserve">Среди причин устных обращений преобладают вопросы </w:t>
      </w:r>
      <w:r>
        <w:rPr>
          <w:sz w:val="28"/>
          <w:szCs w:val="28"/>
        </w:rPr>
        <w:t xml:space="preserve">доступности и организации медицинской помощи, </w:t>
      </w:r>
      <w:r w:rsidR="00C3370D">
        <w:rPr>
          <w:sz w:val="28"/>
          <w:szCs w:val="28"/>
        </w:rPr>
        <w:t xml:space="preserve">принципов </w:t>
      </w:r>
      <w:r>
        <w:rPr>
          <w:sz w:val="28"/>
          <w:szCs w:val="28"/>
        </w:rPr>
        <w:t xml:space="preserve">этики и деонтологии, </w:t>
      </w:r>
      <w:r w:rsidRPr="003D1C48">
        <w:rPr>
          <w:sz w:val="28"/>
          <w:szCs w:val="28"/>
        </w:rPr>
        <w:t xml:space="preserve">лекарственного обеспечения льготных категорий граждан, направления на медико-социальную экспертизу, </w:t>
      </w:r>
      <w:r w:rsidRPr="008B1351">
        <w:rPr>
          <w:sz w:val="28"/>
          <w:szCs w:val="28"/>
        </w:rPr>
        <w:t>качества медицинской помощи,</w:t>
      </w:r>
      <w:r>
        <w:rPr>
          <w:sz w:val="28"/>
          <w:szCs w:val="28"/>
        </w:rPr>
        <w:t xml:space="preserve"> направления на лечение за пределы Удмуртской Республики</w:t>
      </w:r>
      <w:r w:rsidRPr="003D1C48">
        <w:rPr>
          <w:sz w:val="28"/>
          <w:szCs w:val="28"/>
        </w:rPr>
        <w:t>.</w:t>
      </w:r>
    </w:p>
    <w:sectPr w:rsidR="00B100EA" w:rsidRPr="008B13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AD43" w14:textId="77777777" w:rsidR="00682929" w:rsidRDefault="00682929" w:rsidP="00682929">
      <w:r>
        <w:separator/>
      </w:r>
    </w:p>
  </w:endnote>
  <w:endnote w:type="continuationSeparator" w:id="0">
    <w:p w14:paraId="7D3D1DCA" w14:textId="77777777" w:rsidR="00682929" w:rsidRDefault="00682929" w:rsidP="0068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63262" w14:textId="77777777" w:rsidR="00682929" w:rsidRDefault="00682929" w:rsidP="00682929">
      <w:r>
        <w:separator/>
      </w:r>
    </w:p>
  </w:footnote>
  <w:footnote w:type="continuationSeparator" w:id="0">
    <w:p w14:paraId="75DF62BD" w14:textId="77777777" w:rsidR="00682929" w:rsidRDefault="00682929" w:rsidP="00682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D3BB4"/>
    <w:multiLevelType w:val="singleLevel"/>
    <w:tmpl w:val="62048D6C"/>
    <w:lvl w:ilvl="0">
      <w:start w:val="2"/>
      <w:numFmt w:val="bullet"/>
      <w:lvlText w:val="-"/>
      <w:lvlJc w:val="left"/>
      <w:pPr>
        <w:tabs>
          <w:tab w:val="num" w:pos="570"/>
        </w:tabs>
        <w:ind w:left="570" w:hanging="495"/>
      </w:pPr>
      <w:rPr>
        <w:rFonts w:hint="default"/>
      </w:rPr>
    </w:lvl>
  </w:abstractNum>
  <w:abstractNum w:abstractNumId="1" w15:restartNumberingAfterBreak="0">
    <w:nsid w:val="186A45FE"/>
    <w:multiLevelType w:val="hybridMultilevel"/>
    <w:tmpl w:val="652CD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DC81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20709"/>
    <w:multiLevelType w:val="multilevel"/>
    <w:tmpl w:val="3EF0D9BE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58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u w:val="none"/>
      </w:rPr>
    </w:lvl>
  </w:abstractNum>
  <w:num w:numId="1" w16cid:durableId="1910074549">
    <w:abstractNumId w:val="0"/>
  </w:num>
  <w:num w:numId="2" w16cid:durableId="485778809">
    <w:abstractNumId w:val="2"/>
  </w:num>
  <w:num w:numId="3" w16cid:durableId="2920544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16"/>
    <w:rsid w:val="00017AFA"/>
    <w:rsid w:val="00037B3D"/>
    <w:rsid w:val="00037C3F"/>
    <w:rsid w:val="00043B4E"/>
    <w:rsid w:val="000536A6"/>
    <w:rsid w:val="00056B92"/>
    <w:rsid w:val="00076100"/>
    <w:rsid w:val="00076FCE"/>
    <w:rsid w:val="000770F0"/>
    <w:rsid w:val="00077D40"/>
    <w:rsid w:val="00082152"/>
    <w:rsid w:val="00082F6F"/>
    <w:rsid w:val="000929E8"/>
    <w:rsid w:val="00097D5D"/>
    <w:rsid w:val="000A1016"/>
    <w:rsid w:val="000B059A"/>
    <w:rsid w:val="000C4FB9"/>
    <w:rsid w:val="000D3C3A"/>
    <w:rsid w:val="000D53DF"/>
    <w:rsid w:val="000E6040"/>
    <w:rsid w:val="000F24EF"/>
    <w:rsid w:val="000F50BE"/>
    <w:rsid w:val="001027DC"/>
    <w:rsid w:val="0010368A"/>
    <w:rsid w:val="00105F87"/>
    <w:rsid w:val="001376B9"/>
    <w:rsid w:val="001521A4"/>
    <w:rsid w:val="0015284D"/>
    <w:rsid w:val="00155BA3"/>
    <w:rsid w:val="001564F2"/>
    <w:rsid w:val="00161036"/>
    <w:rsid w:val="0016115B"/>
    <w:rsid w:val="00163277"/>
    <w:rsid w:val="00166C53"/>
    <w:rsid w:val="0017048D"/>
    <w:rsid w:val="001863F2"/>
    <w:rsid w:val="00190F88"/>
    <w:rsid w:val="00192B44"/>
    <w:rsid w:val="001A025A"/>
    <w:rsid w:val="001A03D1"/>
    <w:rsid w:val="001A0FA5"/>
    <w:rsid w:val="001A2040"/>
    <w:rsid w:val="001A654F"/>
    <w:rsid w:val="001A6DA8"/>
    <w:rsid w:val="001B0E77"/>
    <w:rsid w:val="001E0628"/>
    <w:rsid w:val="001E0E78"/>
    <w:rsid w:val="001F50B3"/>
    <w:rsid w:val="00210CD7"/>
    <w:rsid w:val="0022270C"/>
    <w:rsid w:val="0023399B"/>
    <w:rsid w:val="0024552B"/>
    <w:rsid w:val="002635B5"/>
    <w:rsid w:val="00265832"/>
    <w:rsid w:val="0027311C"/>
    <w:rsid w:val="002826EB"/>
    <w:rsid w:val="00286D19"/>
    <w:rsid w:val="002A3C06"/>
    <w:rsid w:val="002D19C2"/>
    <w:rsid w:val="002E3150"/>
    <w:rsid w:val="002E47FB"/>
    <w:rsid w:val="003052EA"/>
    <w:rsid w:val="00310543"/>
    <w:rsid w:val="00316167"/>
    <w:rsid w:val="003165CB"/>
    <w:rsid w:val="003204E9"/>
    <w:rsid w:val="00326BB6"/>
    <w:rsid w:val="0033676B"/>
    <w:rsid w:val="0034186D"/>
    <w:rsid w:val="00363769"/>
    <w:rsid w:val="0037197D"/>
    <w:rsid w:val="003752EC"/>
    <w:rsid w:val="00397630"/>
    <w:rsid w:val="003A1FA3"/>
    <w:rsid w:val="003A4732"/>
    <w:rsid w:val="003D1C48"/>
    <w:rsid w:val="003F08D1"/>
    <w:rsid w:val="003F12B6"/>
    <w:rsid w:val="00411F3B"/>
    <w:rsid w:val="004329AD"/>
    <w:rsid w:val="00435902"/>
    <w:rsid w:val="004369C5"/>
    <w:rsid w:val="00472C38"/>
    <w:rsid w:val="00473A05"/>
    <w:rsid w:val="00485CF9"/>
    <w:rsid w:val="00495EE9"/>
    <w:rsid w:val="004D364C"/>
    <w:rsid w:val="004D6F26"/>
    <w:rsid w:val="004E1B24"/>
    <w:rsid w:val="004E213E"/>
    <w:rsid w:val="004F2696"/>
    <w:rsid w:val="004F287D"/>
    <w:rsid w:val="004F5054"/>
    <w:rsid w:val="00524768"/>
    <w:rsid w:val="00526E7F"/>
    <w:rsid w:val="00542774"/>
    <w:rsid w:val="00553F16"/>
    <w:rsid w:val="005632B2"/>
    <w:rsid w:val="00567ECB"/>
    <w:rsid w:val="005A3CE3"/>
    <w:rsid w:val="005A54A0"/>
    <w:rsid w:val="005B51C5"/>
    <w:rsid w:val="005C19BC"/>
    <w:rsid w:val="005D0524"/>
    <w:rsid w:val="005D05EF"/>
    <w:rsid w:val="005E0850"/>
    <w:rsid w:val="005F211D"/>
    <w:rsid w:val="00603519"/>
    <w:rsid w:val="006175A5"/>
    <w:rsid w:val="006200D1"/>
    <w:rsid w:val="00621D6B"/>
    <w:rsid w:val="00624413"/>
    <w:rsid w:val="00631C0D"/>
    <w:rsid w:val="00644931"/>
    <w:rsid w:val="00647272"/>
    <w:rsid w:val="006513F8"/>
    <w:rsid w:val="006716C5"/>
    <w:rsid w:val="00682929"/>
    <w:rsid w:val="00682A5B"/>
    <w:rsid w:val="00687852"/>
    <w:rsid w:val="00691FCB"/>
    <w:rsid w:val="00694C6E"/>
    <w:rsid w:val="00695F6F"/>
    <w:rsid w:val="006C26F1"/>
    <w:rsid w:val="006C4406"/>
    <w:rsid w:val="006C442D"/>
    <w:rsid w:val="006D7622"/>
    <w:rsid w:val="006E0672"/>
    <w:rsid w:val="006E1559"/>
    <w:rsid w:val="006E7FE9"/>
    <w:rsid w:val="006F2723"/>
    <w:rsid w:val="006F7B0A"/>
    <w:rsid w:val="00716F4F"/>
    <w:rsid w:val="0072052F"/>
    <w:rsid w:val="007220F0"/>
    <w:rsid w:val="0073036D"/>
    <w:rsid w:val="00740BD2"/>
    <w:rsid w:val="00744085"/>
    <w:rsid w:val="00745DFE"/>
    <w:rsid w:val="007614E3"/>
    <w:rsid w:val="00763996"/>
    <w:rsid w:val="007745AB"/>
    <w:rsid w:val="00774DBA"/>
    <w:rsid w:val="007859EC"/>
    <w:rsid w:val="00787539"/>
    <w:rsid w:val="007929C6"/>
    <w:rsid w:val="007A2663"/>
    <w:rsid w:val="007B1201"/>
    <w:rsid w:val="007B35C8"/>
    <w:rsid w:val="007D2C2D"/>
    <w:rsid w:val="007E2717"/>
    <w:rsid w:val="008014AD"/>
    <w:rsid w:val="00803FB1"/>
    <w:rsid w:val="00806E15"/>
    <w:rsid w:val="00823C00"/>
    <w:rsid w:val="00834629"/>
    <w:rsid w:val="008363B9"/>
    <w:rsid w:val="00836CD0"/>
    <w:rsid w:val="00837296"/>
    <w:rsid w:val="00841D46"/>
    <w:rsid w:val="00842DF2"/>
    <w:rsid w:val="00857F2D"/>
    <w:rsid w:val="008664DA"/>
    <w:rsid w:val="008704E7"/>
    <w:rsid w:val="00884751"/>
    <w:rsid w:val="008A3465"/>
    <w:rsid w:val="008B1351"/>
    <w:rsid w:val="008D50AE"/>
    <w:rsid w:val="00902E91"/>
    <w:rsid w:val="00906F21"/>
    <w:rsid w:val="009226DC"/>
    <w:rsid w:val="00924D35"/>
    <w:rsid w:val="00935A3B"/>
    <w:rsid w:val="00942AFA"/>
    <w:rsid w:val="009467BA"/>
    <w:rsid w:val="00950251"/>
    <w:rsid w:val="00955D88"/>
    <w:rsid w:val="00960DDB"/>
    <w:rsid w:val="00964A63"/>
    <w:rsid w:val="00966707"/>
    <w:rsid w:val="00970AA8"/>
    <w:rsid w:val="00972DA3"/>
    <w:rsid w:val="00980D46"/>
    <w:rsid w:val="0098593C"/>
    <w:rsid w:val="009A2B76"/>
    <w:rsid w:val="009A4E72"/>
    <w:rsid w:val="009A5277"/>
    <w:rsid w:val="009B36B8"/>
    <w:rsid w:val="009C4A32"/>
    <w:rsid w:val="009C690F"/>
    <w:rsid w:val="009D1F26"/>
    <w:rsid w:val="009D2E23"/>
    <w:rsid w:val="009D6BAE"/>
    <w:rsid w:val="009E6E94"/>
    <w:rsid w:val="00A06F41"/>
    <w:rsid w:val="00A235B5"/>
    <w:rsid w:val="00A26DBA"/>
    <w:rsid w:val="00A37C50"/>
    <w:rsid w:val="00A53EED"/>
    <w:rsid w:val="00A56AE6"/>
    <w:rsid w:val="00A578D4"/>
    <w:rsid w:val="00A60718"/>
    <w:rsid w:val="00A810B2"/>
    <w:rsid w:val="00A90848"/>
    <w:rsid w:val="00AA0CA2"/>
    <w:rsid w:val="00AA588B"/>
    <w:rsid w:val="00AC7D9B"/>
    <w:rsid w:val="00AD2CAB"/>
    <w:rsid w:val="00AD3BF4"/>
    <w:rsid w:val="00AF2E82"/>
    <w:rsid w:val="00AF3C58"/>
    <w:rsid w:val="00B04A2F"/>
    <w:rsid w:val="00B100EA"/>
    <w:rsid w:val="00B17F19"/>
    <w:rsid w:val="00B352A9"/>
    <w:rsid w:val="00B52280"/>
    <w:rsid w:val="00B5266B"/>
    <w:rsid w:val="00B5291A"/>
    <w:rsid w:val="00B91C48"/>
    <w:rsid w:val="00BA7ED2"/>
    <w:rsid w:val="00BB3276"/>
    <w:rsid w:val="00BB6485"/>
    <w:rsid w:val="00BC1682"/>
    <w:rsid w:val="00BC2232"/>
    <w:rsid w:val="00BC6B07"/>
    <w:rsid w:val="00BC701E"/>
    <w:rsid w:val="00BD0B7B"/>
    <w:rsid w:val="00BD30EE"/>
    <w:rsid w:val="00BD5CB8"/>
    <w:rsid w:val="00BE188F"/>
    <w:rsid w:val="00BF7D7A"/>
    <w:rsid w:val="00C26F85"/>
    <w:rsid w:val="00C306BC"/>
    <w:rsid w:val="00C3370D"/>
    <w:rsid w:val="00C44B1D"/>
    <w:rsid w:val="00C510AF"/>
    <w:rsid w:val="00C52005"/>
    <w:rsid w:val="00C52D08"/>
    <w:rsid w:val="00C61E47"/>
    <w:rsid w:val="00C63EF5"/>
    <w:rsid w:val="00C63F5F"/>
    <w:rsid w:val="00C66A04"/>
    <w:rsid w:val="00C749C6"/>
    <w:rsid w:val="00C74E85"/>
    <w:rsid w:val="00C85B65"/>
    <w:rsid w:val="00CA3989"/>
    <w:rsid w:val="00CA74E6"/>
    <w:rsid w:val="00CB085E"/>
    <w:rsid w:val="00CB6396"/>
    <w:rsid w:val="00CB6BFA"/>
    <w:rsid w:val="00CC3783"/>
    <w:rsid w:val="00CD688B"/>
    <w:rsid w:val="00CE0232"/>
    <w:rsid w:val="00CE4D05"/>
    <w:rsid w:val="00CF5176"/>
    <w:rsid w:val="00D000B2"/>
    <w:rsid w:val="00D255D6"/>
    <w:rsid w:val="00D2721A"/>
    <w:rsid w:val="00D40E30"/>
    <w:rsid w:val="00D4710C"/>
    <w:rsid w:val="00D47AA3"/>
    <w:rsid w:val="00D57DC5"/>
    <w:rsid w:val="00D6600D"/>
    <w:rsid w:val="00D73484"/>
    <w:rsid w:val="00D82336"/>
    <w:rsid w:val="00D90B0E"/>
    <w:rsid w:val="00D945A1"/>
    <w:rsid w:val="00D95800"/>
    <w:rsid w:val="00DB17F3"/>
    <w:rsid w:val="00DB6241"/>
    <w:rsid w:val="00DB6A4C"/>
    <w:rsid w:val="00DC0F20"/>
    <w:rsid w:val="00DC29EC"/>
    <w:rsid w:val="00DC7D4B"/>
    <w:rsid w:val="00DD4DB6"/>
    <w:rsid w:val="00DE525D"/>
    <w:rsid w:val="00DF116D"/>
    <w:rsid w:val="00DF1967"/>
    <w:rsid w:val="00DF5CBB"/>
    <w:rsid w:val="00DF705D"/>
    <w:rsid w:val="00E01DAD"/>
    <w:rsid w:val="00E052F6"/>
    <w:rsid w:val="00E1109F"/>
    <w:rsid w:val="00E15853"/>
    <w:rsid w:val="00E27353"/>
    <w:rsid w:val="00E30DF0"/>
    <w:rsid w:val="00E32A4F"/>
    <w:rsid w:val="00E35D23"/>
    <w:rsid w:val="00E36E44"/>
    <w:rsid w:val="00E5292F"/>
    <w:rsid w:val="00E61506"/>
    <w:rsid w:val="00EA2591"/>
    <w:rsid w:val="00EA54E9"/>
    <w:rsid w:val="00EB3B26"/>
    <w:rsid w:val="00EB6D61"/>
    <w:rsid w:val="00EC526A"/>
    <w:rsid w:val="00ED37A9"/>
    <w:rsid w:val="00EE1C06"/>
    <w:rsid w:val="00EE778E"/>
    <w:rsid w:val="00F00DC7"/>
    <w:rsid w:val="00F04E96"/>
    <w:rsid w:val="00F22C97"/>
    <w:rsid w:val="00F33D03"/>
    <w:rsid w:val="00F363C1"/>
    <w:rsid w:val="00F37E83"/>
    <w:rsid w:val="00F420E4"/>
    <w:rsid w:val="00F53D69"/>
    <w:rsid w:val="00F53DBA"/>
    <w:rsid w:val="00F62797"/>
    <w:rsid w:val="00F75A34"/>
    <w:rsid w:val="00F83639"/>
    <w:rsid w:val="00F85302"/>
    <w:rsid w:val="00F9269B"/>
    <w:rsid w:val="00FA1F96"/>
    <w:rsid w:val="00FB60FE"/>
    <w:rsid w:val="00FC4F87"/>
    <w:rsid w:val="00FC67A7"/>
    <w:rsid w:val="00FC798D"/>
    <w:rsid w:val="00FF0F52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FA6D5"/>
  <w15:chartTrackingRefBased/>
  <w15:docId w15:val="{F9AA0762-2ABA-48EB-A343-7E2733E76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360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ind w:left="916" w:right="-5387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5292"/>
      </w:tabs>
      <w:ind w:left="916" w:right="-347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  <w:szCs w:val="20"/>
    </w:rPr>
  </w:style>
  <w:style w:type="paragraph" w:styleId="a4">
    <w:name w:val="Body Text Indent"/>
    <w:basedOn w:val="a"/>
    <w:link w:val="a5"/>
    <w:pPr>
      <w:ind w:left="360" w:firstLine="349"/>
      <w:jc w:val="both"/>
    </w:pPr>
    <w:rPr>
      <w:sz w:val="28"/>
      <w:szCs w:val="20"/>
    </w:rPr>
  </w:style>
  <w:style w:type="paragraph" w:styleId="30">
    <w:name w:val="Body Text Indent 3"/>
    <w:basedOn w:val="a"/>
    <w:pPr>
      <w:ind w:left="75" w:firstLine="634"/>
      <w:jc w:val="both"/>
    </w:pPr>
    <w:rPr>
      <w:sz w:val="28"/>
      <w:szCs w:val="20"/>
    </w:rPr>
  </w:style>
  <w:style w:type="paragraph" w:styleId="20">
    <w:name w:val="Body Text Indent 2"/>
    <w:basedOn w:val="a"/>
    <w:pPr>
      <w:ind w:firstLine="540"/>
      <w:jc w:val="both"/>
    </w:pPr>
    <w:rPr>
      <w:sz w:val="28"/>
    </w:rPr>
  </w:style>
  <w:style w:type="paragraph" w:styleId="a6">
    <w:name w:val="Balloon Text"/>
    <w:basedOn w:val="a"/>
    <w:semiHidden/>
    <w:rsid w:val="00037C3F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link w:val="a4"/>
    <w:rsid w:val="00EE778E"/>
    <w:rPr>
      <w:sz w:val="28"/>
    </w:rPr>
  </w:style>
  <w:style w:type="paragraph" w:customStyle="1" w:styleId="21">
    <w:name w:val="Основной текст 21"/>
    <w:basedOn w:val="a"/>
    <w:rsid w:val="00495EE9"/>
    <w:pPr>
      <w:ind w:right="-1" w:firstLine="720"/>
      <w:jc w:val="both"/>
    </w:pPr>
    <w:rPr>
      <w:szCs w:val="20"/>
    </w:rPr>
  </w:style>
  <w:style w:type="paragraph" w:styleId="a7">
    <w:name w:val="header"/>
    <w:basedOn w:val="a"/>
    <w:link w:val="a8"/>
    <w:rsid w:val="0068292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rsid w:val="00682929"/>
    <w:rPr>
      <w:sz w:val="24"/>
      <w:szCs w:val="24"/>
    </w:rPr>
  </w:style>
  <w:style w:type="paragraph" w:styleId="a9">
    <w:name w:val="footer"/>
    <w:basedOn w:val="a"/>
    <w:link w:val="aa"/>
    <w:rsid w:val="0068292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rsid w:val="006829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</vt:lpstr>
    </vt:vector>
  </TitlesOfParts>
  <Company>MINZDRAV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</dc:title>
  <dc:subject/>
  <dc:creator>nekrasova</dc:creator>
  <cp:keywords/>
  <cp:lastModifiedBy>Полина Владимировна Комарова</cp:lastModifiedBy>
  <cp:revision>4</cp:revision>
  <cp:lastPrinted>2022-07-25T12:30:00Z</cp:lastPrinted>
  <dcterms:created xsi:type="dcterms:W3CDTF">2023-02-21T14:07:00Z</dcterms:created>
  <dcterms:modified xsi:type="dcterms:W3CDTF">2023-02-21T14:10:00Z</dcterms:modified>
</cp:coreProperties>
</file>