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08359" w14:textId="0942581F" w:rsidR="00B81C21" w:rsidRPr="00200D21" w:rsidRDefault="00200D21" w:rsidP="00635DB3">
      <w:pPr>
        <w:pStyle w:val="20"/>
        <w:shd w:val="clear" w:color="auto" w:fill="auto"/>
        <w:spacing w:before="0" w:line="240" w:lineRule="auto"/>
        <w:ind w:left="6379" w:right="120"/>
        <w:rPr>
          <w:b w:val="0"/>
          <w:sz w:val="18"/>
          <w:szCs w:val="18"/>
        </w:rPr>
      </w:pPr>
      <w:bookmarkStart w:id="0" w:name="_GoBack"/>
      <w:bookmarkEnd w:id="0"/>
      <w:r w:rsidRPr="00200D21">
        <w:rPr>
          <w:b w:val="0"/>
          <w:sz w:val="18"/>
          <w:szCs w:val="18"/>
        </w:rPr>
        <w:t>У</w:t>
      </w:r>
      <w:r w:rsidR="008859C2" w:rsidRPr="00200D21">
        <w:rPr>
          <w:b w:val="0"/>
          <w:sz w:val="18"/>
          <w:szCs w:val="18"/>
        </w:rPr>
        <w:t>тверждена распоряжением</w:t>
      </w:r>
    </w:p>
    <w:p w14:paraId="0FDB993E" w14:textId="77777777" w:rsidR="00A75FFF" w:rsidRPr="00200D21" w:rsidRDefault="00D50F00" w:rsidP="00635DB3">
      <w:pPr>
        <w:pStyle w:val="20"/>
        <w:shd w:val="clear" w:color="auto" w:fill="auto"/>
        <w:spacing w:before="0" w:line="240" w:lineRule="auto"/>
        <w:ind w:left="6379" w:right="120"/>
        <w:rPr>
          <w:b w:val="0"/>
          <w:sz w:val="18"/>
          <w:szCs w:val="18"/>
        </w:rPr>
      </w:pPr>
      <w:r w:rsidRPr="00200D21">
        <w:rPr>
          <w:b w:val="0"/>
          <w:sz w:val="18"/>
          <w:szCs w:val="18"/>
        </w:rPr>
        <w:t>М</w:t>
      </w:r>
      <w:r w:rsidR="00B81C21" w:rsidRPr="00200D21">
        <w:rPr>
          <w:b w:val="0"/>
          <w:sz w:val="18"/>
          <w:szCs w:val="18"/>
        </w:rPr>
        <w:t>инистерства здравоохранения</w:t>
      </w:r>
    </w:p>
    <w:p w14:paraId="7692A3EE" w14:textId="77777777" w:rsidR="007F7E4A" w:rsidRPr="00200D21" w:rsidRDefault="00D50F00" w:rsidP="00635DB3">
      <w:pPr>
        <w:pStyle w:val="20"/>
        <w:shd w:val="clear" w:color="auto" w:fill="auto"/>
        <w:spacing w:before="0" w:line="240" w:lineRule="auto"/>
        <w:ind w:left="6379" w:right="120"/>
        <w:rPr>
          <w:b w:val="0"/>
          <w:sz w:val="18"/>
          <w:szCs w:val="18"/>
        </w:rPr>
      </w:pPr>
      <w:r w:rsidRPr="00200D21">
        <w:rPr>
          <w:b w:val="0"/>
          <w:sz w:val="18"/>
          <w:szCs w:val="18"/>
        </w:rPr>
        <w:t>У</w:t>
      </w:r>
      <w:r w:rsidR="00A75FFF" w:rsidRPr="00200D21">
        <w:rPr>
          <w:b w:val="0"/>
          <w:sz w:val="18"/>
          <w:szCs w:val="18"/>
        </w:rPr>
        <w:t xml:space="preserve">дмуртской </w:t>
      </w:r>
      <w:r w:rsidRPr="00200D21">
        <w:rPr>
          <w:b w:val="0"/>
          <w:sz w:val="18"/>
          <w:szCs w:val="18"/>
        </w:rPr>
        <w:t>Р</w:t>
      </w:r>
      <w:r w:rsidR="00A75FFF" w:rsidRPr="00200D21">
        <w:rPr>
          <w:b w:val="0"/>
          <w:sz w:val="18"/>
          <w:szCs w:val="18"/>
        </w:rPr>
        <w:t>еспублики</w:t>
      </w:r>
    </w:p>
    <w:p w14:paraId="72A7DB71" w14:textId="77777777" w:rsidR="00D50F00" w:rsidRPr="00D50F00" w:rsidRDefault="00D50F00" w:rsidP="00635DB3">
      <w:pPr>
        <w:pStyle w:val="20"/>
        <w:shd w:val="clear" w:color="auto" w:fill="auto"/>
        <w:spacing w:before="0" w:line="240" w:lineRule="auto"/>
        <w:ind w:left="6379" w:right="120"/>
        <w:rPr>
          <w:sz w:val="20"/>
          <w:szCs w:val="20"/>
        </w:rPr>
      </w:pPr>
      <w:r w:rsidRPr="00200D21">
        <w:rPr>
          <w:b w:val="0"/>
          <w:sz w:val="18"/>
          <w:szCs w:val="18"/>
        </w:rPr>
        <w:t>от ___________№____________</w:t>
      </w:r>
    </w:p>
    <w:p w14:paraId="2C9A732A" w14:textId="77777777" w:rsidR="007F7E4A" w:rsidRDefault="007F7E4A" w:rsidP="007F7E4A">
      <w:pPr>
        <w:pStyle w:val="20"/>
        <w:shd w:val="clear" w:color="auto" w:fill="auto"/>
        <w:spacing w:before="0"/>
        <w:ind w:right="120"/>
      </w:pPr>
    </w:p>
    <w:p w14:paraId="68DF5D72" w14:textId="77777777" w:rsidR="009410A4" w:rsidRDefault="009410A4" w:rsidP="007F7E4A">
      <w:pPr>
        <w:pStyle w:val="20"/>
        <w:shd w:val="clear" w:color="auto" w:fill="auto"/>
        <w:spacing w:before="0"/>
        <w:ind w:right="120"/>
      </w:pPr>
    </w:p>
    <w:p w14:paraId="671027FD" w14:textId="77777777" w:rsidR="000111FF" w:rsidRPr="00BD1248" w:rsidRDefault="000111FF" w:rsidP="000111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Программа</w:t>
      </w:r>
    </w:p>
    <w:p w14:paraId="71DB0CA5" w14:textId="4787F979" w:rsidR="000111FF" w:rsidRPr="00BD1248" w:rsidRDefault="000111FF" w:rsidP="000111F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248">
        <w:rPr>
          <w:rFonts w:ascii="Times New Roman" w:hAnsi="Times New Roman" w:cs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регионального государственного контроля (надзора) </w:t>
      </w:r>
      <w:r w:rsidRPr="00BD1248">
        <w:rPr>
          <w:rFonts w:ascii="Times New Roman" w:hAnsi="Times New Roman" w:cs="Times New Roman"/>
          <w:b/>
          <w:bCs/>
          <w:sz w:val="28"/>
          <w:szCs w:val="28"/>
        </w:rPr>
        <w:t>за применением цен на лекарственные препараты, включенные в перечень жизненно необходимых и важнейших лекарственных препаратов, на 202</w:t>
      </w:r>
      <w:r w:rsidR="00991AC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D124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3A402237" w14:textId="77777777" w:rsidR="00275FBE" w:rsidRPr="00BD1248" w:rsidRDefault="00275FBE" w:rsidP="007F7E4A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45EDA97D" w14:textId="634BA803" w:rsidR="002B5CA7" w:rsidRPr="00BD1248" w:rsidRDefault="002B5CA7" w:rsidP="00443829">
      <w:pPr>
        <w:spacing w:after="0" w:line="240" w:lineRule="auto"/>
        <w:ind w:left="-567"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Pr="00BD12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248">
        <w:rPr>
          <w:rFonts w:ascii="Times New Roman" w:hAnsi="Times New Roman" w:cs="Times New Roman"/>
          <w:sz w:val="28"/>
          <w:szCs w:val="28"/>
        </w:rPr>
        <w:t>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территории Удмуртской Республики на 202</w:t>
      </w:r>
      <w:r w:rsidR="00991AC9">
        <w:rPr>
          <w:rFonts w:ascii="Times New Roman" w:hAnsi="Times New Roman" w:cs="Times New Roman"/>
          <w:sz w:val="28"/>
          <w:szCs w:val="28"/>
        </w:rPr>
        <w:t>3</w:t>
      </w:r>
      <w:r w:rsidRPr="00BD1248">
        <w:rPr>
          <w:rFonts w:ascii="Times New Roman" w:hAnsi="Times New Roman" w:cs="Times New Roman"/>
          <w:sz w:val="28"/>
          <w:szCs w:val="28"/>
        </w:rPr>
        <w:t xml:space="preserve"> год (далее – Программа) предусматривает комплекс мероприятий по профилактике нарушений обязательных требований организациями оптовой торговли лекарственными средствами, аптечными организациями, индивидуальными предпринимателями, имеющими лицензию на фармацевтическую деятельность, медицинскими организациями, имеющими лицензию на фармацевтическую деятельность, и их обособленными подразделениями (амбулаториями, фельдшерскими и фельдшерско-акушерскими пунктами, центрами (отделениями) общей врачебной (семейной) практики), расположенными в сельских населенных пунктах, в которых отсутствуют аптечные организации  при реализации лекарственных препаратов.</w:t>
      </w:r>
    </w:p>
    <w:p w14:paraId="42C3792F" w14:textId="5FB694F6" w:rsidR="002B5CA7" w:rsidRPr="00BD1248" w:rsidRDefault="002B5CA7" w:rsidP="00B90F65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Предметом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 (далее – региональный государствен</w:t>
      </w:r>
      <w:r w:rsidR="00B90F65" w:rsidRPr="00BD1248">
        <w:rPr>
          <w:rFonts w:ascii="Times New Roman" w:hAnsi="Times New Roman" w:cs="Times New Roman"/>
          <w:sz w:val="28"/>
          <w:szCs w:val="28"/>
          <w:lang w:eastAsia="ru-RU"/>
        </w:rPr>
        <w:t>ный контроль (надзор)</w:t>
      </w:r>
      <w:r w:rsidR="00A14215" w:rsidRPr="00BD1248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B90F65"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, являются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>соблюдение организациями оптовой торговли лекарственными средствами, аптечными организациями, индивидуальными предпринимателями, имеющими лицензию на фармацевтическую деятельность, медицинскими организациями, имеющими лицензию на фармацевтическую деятельность, и их обособленными подразделениями (амбулаториями, фельдшерскими и фельдшерско-акушерскими пунктами, центрами (отделениями) общей врачебной (семейной) практики), расположенными в сельских населенных пунктах, в которых от</w:t>
      </w:r>
      <w:r w:rsidR="00A14215" w:rsidRPr="00BD1248">
        <w:rPr>
          <w:rFonts w:ascii="Times New Roman" w:hAnsi="Times New Roman" w:cs="Times New Roman"/>
          <w:sz w:val="28"/>
          <w:szCs w:val="28"/>
          <w:lang w:eastAsia="ru-RU"/>
        </w:rPr>
        <w:t>сутствуют аптечные организации (далее – объекты контроля, контролируемые лица)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, при реализации лекарственных препаратов требований к применению цен, уровень которых не должен превышать сумму фактической отпускной цены, установленной производителем лекарственных препаратов, и которые не превышают зарегистрированных предельных отпускных цен, и размеров оптовых надбавок и (или) размеров розничных надбавок, не превышающих соответственно размеров предельных оптовых надбавок и (или) размеров предельных розничных надбавок, установленных в Удмуртской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Республике (далее – обязательные требования), в соответствии с частью 2 статьи </w:t>
      </w:r>
      <w:r w:rsidR="00B90F65" w:rsidRPr="00BD1248">
        <w:rPr>
          <w:rFonts w:ascii="Times New Roman" w:hAnsi="Times New Roman" w:cs="Times New Roman"/>
          <w:sz w:val="28"/>
          <w:szCs w:val="28"/>
          <w:lang w:eastAsia="ru-RU"/>
        </w:rPr>
        <w:t>9.3 Федерального закона № 61-ФЗ.</w:t>
      </w:r>
    </w:p>
    <w:p w14:paraId="6E625058" w14:textId="7EEB3843" w:rsidR="002B5CA7" w:rsidRPr="00BD1248" w:rsidRDefault="002B5CA7" w:rsidP="00B90F65">
      <w:pPr>
        <w:widowControl w:val="0"/>
        <w:tabs>
          <w:tab w:val="left" w:pos="1134"/>
        </w:tabs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Обязательными требованиями, выполнение которых подлежит контролю (надзору), являются:</w:t>
      </w:r>
    </w:p>
    <w:p w14:paraId="4CB13CF3" w14:textId="4E4910B9" w:rsidR="002B5CA7" w:rsidRPr="00BD1248" w:rsidRDefault="002B5CA7" w:rsidP="00B90F65">
      <w:pPr>
        <w:tabs>
          <w:tab w:val="left" w:pos="709"/>
          <w:tab w:val="left" w:pos="1134"/>
        </w:tabs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–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>соблюдение правил формирования розничных отпускных цен на лекарственные препараты, включенные в перечень ЖНВЛП, контролируемыми лицами, осуществляющими розничную торговлю лекарственными препаратами, в соответствии с Правилами формирования отпускных цен на лекарственные препараты, включенные в перечень жизненно необходимых и важнейших лекарственных препаратов, организациями оптовой торговли, аптечными организациями, индивидуальными предпринимателями и медицинскими организациями, утвержденными  постановлением Правительства Российской</w:t>
      </w:r>
      <w:r w:rsidR="0068323B"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 от 29 октября 2010 года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 № 865 «О государственном регулировании цен на лекарственные препараты, включенные в перечень жизненно необходимых и важнейших лекарственных препаратов» (далее – Правила);</w:t>
      </w:r>
    </w:p>
    <w:p w14:paraId="467C0F38" w14:textId="77777777" w:rsidR="002B5CA7" w:rsidRPr="00BD1248" w:rsidRDefault="002B5CA7" w:rsidP="00B90F65">
      <w:pPr>
        <w:tabs>
          <w:tab w:val="left" w:pos="0"/>
        </w:tabs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– соблюдение правил формирования оптовых отпускных цен на лекарственные препараты, включенные в перечень ЖНВЛП, контролируемыми лицами, осуществляющими оптовую торговлю лекарственными препаратами, в соответствии с Правилами;</w:t>
      </w:r>
    </w:p>
    <w:p w14:paraId="2060A220" w14:textId="77777777" w:rsidR="002B5CA7" w:rsidRPr="00BD1248" w:rsidRDefault="002B5CA7" w:rsidP="00B90F65">
      <w:pPr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– соблюдение запрета на реализацию и отпуск лекарственных препаратов, включенных в перечень ЖНВЛП, не прошедших государственную регистрацию предельных отпускных цен производителей, в соответствии с частью 8 статьи 61 Федерального закона № 61-ФЗ;</w:t>
      </w:r>
    </w:p>
    <w:p w14:paraId="363863BE" w14:textId="77777777" w:rsidR="002B5CA7" w:rsidRPr="00BD1248" w:rsidRDefault="002B5CA7" w:rsidP="00B90F65">
      <w:pPr>
        <w:tabs>
          <w:tab w:val="left" w:pos="0"/>
        </w:tabs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– соблюдение требований к наличию и порядку оформления протоколов согласования цен поставки лекарственных препаратов, включенных в перечень ЖНВЛП, а также достоверности и полноты, содержащейся в них информации, в соответствии с пунктами 9, 10 Правил;</w:t>
      </w:r>
    </w:p>
    <w:p w14:paraId="42AA989B" w14:textId="77777777" w:rsidR="002B5CA7" w:rsidRPr="00BD1248" w:rsidRDefault="002B5CA7" w:rsidP="002B5CA7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– размещение в аптечных организациях в доступной для сведения всех заинтересованных лиц форме и обновление по мере размещения в информационно-коммуникационной сети Интернет Министерством здравоохранения Удмуртской Республики информации о зарегистрированных предельных отпускных ценах производителей на лекарственные препараты, включенные в перечень ЖНВЛП, об установленных в Удмуртской Республике  предельных размерах оптовых надбавок и (или) предельных размерах розничных надбавок к установленным производителями лекарственных препаратов фактическим отпускным ценам на лекарственные препараты, включенные в перечень ЖНВЛП, а также о сумме зарегистрированных предельных отпускных цен производителей на лекарственные препараты, включенные в перечень ЖНВЛП, установленных в Удмуртской Республике  предельных размеров оптовых надбавок и предельных размеров розничных надбавок и налога на добавленную стоимость, в соответствии с частью 3 статьи 63 Федерального закона № 61-ФЗ.</w:t>
      </w:r>
    </w:p>
    <w:p w14:paraId="461A3A0F" w14:textId="77777777" w:rsidR="00C021E0" w:rsidRPr="00BD1248" w:rsidRDefault="00C021E0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698E8F17" w14:textId="77777777" w:rsidR="002D584C" w:rsidRDefault="002D584C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5DD94B67" w14:textId="77777777" w:rsidR="00822FD1" w:rsidRDefault="00822FD1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742E8ACD" w14:textId="77777777" w:rsidR="00822FD1" w:rsidRDefault="00822FD1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388FD941" w14:textId="77777777" w:rsidR="00822FD1" w:rsidRDefault="00822FD1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018E52FB" w14:textId="77777777" w:rsidR="00822FD1" w:rsidRDefault="00822FD1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1B713954" w14:textId="77777777" w:rsidR="001220DC" w:rsidRDefault="001220DC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61B1141F" w14:textId="77777777" w:rsidR="001220DC" w:rsidRPr="00BD1248" w:rsidRDefault="001220DC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</w:p>
    <w:p w14:paraId="46F8D18A" w14:textId="77777777" w:rsidR="007408B5" w:rsidRPr="00BD1248" w:rsidRDefault="007408B5" w:rsidP="007408B5">
      <w:pPr>
        <w:pStyle w:val="20"/>
        <w:shd w:val="clear" w:color="auto" w:fill="auto"/>
        <w:spacing w:before="0"/>
        <w:ind w:right="120"/>
        <w:rPr>
          <w:sz w:val="28"/>
          <w:szCs w:val="28"/>
        </w:rPr>
      </w:pPr>
      <w:r w:rsidRPr="00BD1248">
        <w:rPr>
          <w:sz w:val="28"/>
          <w:szCs w:val="28"/>
          <w:lang w:val="en-US"/>
        </w:rPr>
        <w:t>I</w:t>
      </w:r>
      <w:r w:rsidRPr="00BD1248">
        <w:rPr>
          <w:sz w:val="28"/>
          <w:szCs w:val="28"/>
        </w:rPr>
        <w:t>. Аналитическая часть</w:t>
      </w:r>
    </w:p>
    <w:p w14:paraId="2D77FEBD" w14:textId="77777777" w:rsidR="00FC3465" w:rsidRPr="00BD1248" w:rsidRDefault="00FC3465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1A64D9" w14:textId="67A9BB20" w:rsidR="001D6485" w:rsidRPr="00BD1248" w:rsidRDefault="00157AAF" w:rsidP="0068323B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>Анализ текущего состояния подконтрольной среды,</w:t>
      </w:r>
    </w:p>
    <w:p w14:paraId="6D70FCBC" w14:textId="766662DD" w:rsidR="009410A4" w:rsidRPr="00BD1248" w:rsidRDefault="00157AAF" w:rsidP="0068323B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текущего у</w:t>
      </w:r>
      <w:r w:rsidR="009410A4"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ровня развития профилактической </w:t>
      </w:r>
      <w:r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деятельност</w:t>
      </w:r>
      <w:r w:rsidR="009410A4"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>и контрольно-надзорного органа,</w:t>
      </w:r>
    </w:p>
    <w:p w14:paraId="5CA2207D" w14:textId="62C22F3A" w:rsidR="005C4FBB" w:rsidRPr="00BD1248" w:rsidRDefault="0068323B" w:rsidP="0068323B">
      <w:pPr>
        <w:pStyle w:val="a7"/>
        <w:spacing w:after="0" w:line="240" w:lineRule="auto"/>
        <w:ind w:left="-567" w:right="-28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r w:rsidR="00157AAF"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проблем, на решение которых направлена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157AAF" w:rsidRPr="00BD1248">
        <w:rPr>
          <w:rFonts w:ascii="Times New Roman" w:eastAsia="Times New Roman" w:hAnsi="Times New Roman"/>
          <w:b/>
          <w:sz w:val="28"/>
          <w:szCs w:val="28"/>
          <w:lang w:eastAsia="ru-RU"/>
        </w:rPr>
        <w:t>рограмма</w:t>
      </w:r>
    </w:p>
    <w:p w14:paraId="066A075C" w14:textId="77777777" w:rsidR="00C021E0" w:rsidRPr="00BD1248" w:rsidRDefault="00C021E0" w:rsidP="0068323B">
      <w:pPr>
        <w:widowControl w:val="0"/>
        <w:tabs>
          <w:tab w:val="left" w:pos="1338"/>
        </w:tabs>
        <w:autoSpaceDE w:val="0"/>
        <w:autoSpaceDN w:val="0"/>
        <w:spacing w:line="240" w:lineRule="auto"/>
        <w:ind w:left="-567" w:right="-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529D2" w14:textId="28B17232" w:rsidR="00C021E0" w:rsidRPr="00BD1248" w:rsidRDefault="00C021E0" w:rsidP="00FE7258">
      <w:pPr>
        <w:widowControl w:val="0"/>
        <w:tabs>
          <w:tab w:val="left" w:pos="1338"/>
        </w:tabs>
        <w:autoSpaceDE w:val="0"/>
        <w:autoSpaceDN w:val="0"/>
        <w:spacing w:after="0" w:line="24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248">
        <w:rPr>
          <w:rFonts w:ascii="Times New Roman" w:eastAsia="Calibri" w:hAnsi="Times New Roman" w:cs="Times New Roman"/>
          <w:sz w:val="28"/>
          <w:szCs w:val="28"/>
        </w:rPr>
        <w:t>Объектами регионального государственного контроля (надзора) являются:</w:t>
      </w:r>
    </w:p>
    <w:p w14:paraId="5CF210C3" w14:textId="7AC70D9A" w:rsidR="00C021E0" w:rsidRPr="00BD1248" w:rsidRDefault="00C021E0" w:rsidP="00FE7258">
      <w:pPr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248">
        <w:rPr>
          <w:rFonts w:ascii="Times New Roman" w:eastAsia="Calibri" w:hAnsi="Times New Roman" w:cs="Times New Roman"/>
          <w:sz w:val="28"/>
          <w:szCs w:val="28"/>
        </w:rPr>
        <w:t>деятельность, действия (бездействие) контролируемых лиц</w:t>
      </w:r>
      <w:r w:rsidR="0081739F">
        <w:rPr>
          <w:rFonts w:ascii="Times New Roman" w:eastAsia="Calibri" w:hAnsi="Times New Roman" w:cs="Times New Roman"/>
          <w:sz w:val="28"/>
          <w:szCs w:val="28"/>
        </w:rPr>
        <w:t>,</w:t>
      </w:r>
      <w:r w:rsidRPr="00BD1248">
        <w:rPr>
          <w:rFonts w:ascii="Times New Roman" w:eastAsia="Calibri" w:hAnsi="Times New Roman" w:cs="Times New Roman"/>
          <w:sz w:val="28"/>
          <w:szCs w:val="28"/>
        </w:rPr>
        <w:t xml:space="preserve"> в рамках которых должны соблюдаться обязательные требования;</w:t>
      </w:r>
    </w:p>
    <w:p w14:paraId="4D7A00E0" w14:textId="419D6698" w:rsidR="00C021E0" w:rsidRPr="00BD1248" w:rsidRDefault="00C021E0" w:rsidP="00C021E0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248">
        <w:rPr>
          <w:rFonts w:ascii="Times New Roman" w:eastAsia="Calibri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</w:t>
      </w:r>
      <w:r w:rsidR="0027233D" w:rsidRPr="00BD1248">
        <w:rPr>
          <w:rFonts w:ascii="Times New Roman" w:eastAsia="Calibri" w:hAnsi="Times New Roman" w:cs="Times New Roman"/>
          <w:sz w:val="28"/>
          <w:szCs w:val="28"/>
        </w:rPr>
        <w:t>вляются обязательные требования.</w:t>
      </w:r>
    </w:p>
    <w:p w14:paraId="34B952BA" w14:textId="4161D2FE" w:rsidR="0027233D" w:rsidRPr="00BD1248" w:rsidRDefault="00C021E0" w:rsidP="00FE7258">
      <w:pPr>
        <w:widowControl w:val="0"/>
        <w:tabs>
          <w:tab w:val="left" w:pos="709"/>
          <w:tab w:val="left" w:pos="1134"/>
        </w:tabs>
        <w:autoSpaceDE w:val="0"/>
        <w:autoSpaceDN w:val="0"/>
        <w:spacing w:after="0" w:line="240" w:lineRule="auto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248">
        <w:rPr>
          <w:rFonts w:ascii="Times New Roman" w:eastAsia="Calibri" w:hAnsi="Times New Roman" w:cs="Times New Roman"/>
          <w:sz w:val="28"/>
          <w:szCs w:val="28"/>
        </w:rPr>
        <w:t xml:space="preserve">Министерством </w:t>
      </w:r>
      <w:r w:rsidR="00C73CD0" w:rsidRPr="00BD1248">
        <w:rPr>
          <w:rFonts w:ascii="Times New Roman" w:eastAsia="Calibri" w:hAnsi="Times New Roman" w:cs="Times New Roman"/>
          <w:sz w:val="28"/>
          <w:szCs w:val="28"/>
        </w:rPr>
        <w:t>здравоохранения Удмуртской Республики (далее</w:t>
      </w:r>
      <w:r w:rsidR="0081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73CD0" w:rsidRPr="00BD1248">
        <w:rPr>
          <w:rFonts w:ascii="Times New Roman" w:eastAsia="Calibri" w:hAnsi="Times New Roman" w:cs="Times New Roman"/>
          <w:sz w:val="28"/>
          <w:szCs w:val="28"/>
        </w:rPr>
        <w:t>-М</w:t>
      </w:r>
      <w:proofErr w:type="gramEnd"/>
      <w:r w:rsidR="00C73CD0" w:rsidRPr="00BD1248">
        <w:rPr>
          <w:rFonts w:ascii="Times New Roman" w:eastAsia="Calibri" w:hAnsi="Times New Roman" w:cs="Times New Roman"/>
          <w:sz w:val="28"/>
          <w:szCs w:val="28"/>
        </w:rPr>
        <w:t xml:space="preserve">инистерство) </w:t>
      </w:r>
      <w:r w:rsidRPr="00BD1248">
        <w:rPr>
          <w:rFonts w:ascii="Times New Roman" w:eastAsia="Calibri" w:hAnsi="Times New Roman" w:cs="Times New Roman"/>
          <w:sz w:val="28"/>
          <w:szCs w:val="28"/>
        </w:rPr>
        <w:t>в соответствии с частью 2 статьи 16 и частью 5 статьи 17 Федерального закона № 248-ФЗ ведется учет объектов  контроля</w:t>
      </w:r>
      <w:r w:rsidR="0027233D" w:rsidRPr="00BD1248">
        <w:rPr>
          <w:rFonts w:ascii="Times New Roman" w:eastAsia="Calibri" w:hAnsi="Times New Roman" w:cs="Times New Roman"/>
          <w:sz w:val="28"/>
          <w:szCs w:val="28"/>
        </w:rPr>
        <w:t xml:space="preserve"> посредством:</w:t>
      </w:r>
    </w:p>
    <w:p w14:paraId="560566E6" w14:textId="77777777" w:rsidR="00FE7258" w:rsidRPr="00BD1248" w:rsidRDefault="00FE7258" w:rsidP="0027233D">
      <w:pPr>
        <w:pStyle w:val="a7"/>
        <w:widowControl w:val="0"/>
        <w:numPr>
          <w:ilvl w:val="0"/>
          <w:numId w:val="21"/>
        </w:numPr>
        <w:tabs>
          <w:tab w:val="left" w:pos="709"/>
          <w:tab w:val="left" w:pos="1134"/>
        </w:tabs>
        <w:autoSpaceDE w:val="0"/>
        <w:autoSpaceDN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BD1248">
        <w:rPr>
          <w:rFonts w:ascii="Times New Roman" w:hAnsi="Times New Roman"/>
          <w:sz w:val="28"/>
          <w:szCs w:val="28"/>
        </w:rPr>
        <w:t>информации, получаемой в рамках межведомственного взаимодействия;</w:t>
      </w:r>
    </w:p>
    <w:p w14:paraId="74F06A7F" w14:textId="77777777" w:rsidR="00FE7258" w:rsidRPr="00BD1248" w:rsidRDefault="00FE7258" w:rsidP="0027233D">
      <w:pPr>
        <w:pStyle w:val="a7"/>
        <w:widowControl w:val="0"/>
        <w:numPr>
          <w:ilvl w:val="0"/>
          <w:numId w:val="21"/>
        </w:numPr>
        <w:tabs>
          <w:tab w:val="left" w:pos="709"/>
          <w:tab w:val="left" w:pos="1134"/>
        </w:tabs>
        <w:autoSpaceDE w:val="0"/>
        <w:autoSpaceDN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BD1248">
        <w:rPr>
          <w:rFonts w:ascii="Times New Roman" w:hAnsi="Times New Roman"/>
          <w:sz w:val="28"/>
          <w:szCs w:val="28"/>
        </w:rPr>
        <w:t>общедоступной информации</w:t>
      </w:r>
      <w:r w:rsidRPr="00BD1248">
        <w:rPr>
          <w:rFonts w:ascii="Times New Roman" w:hAnsi="Times New Roman"/>
          <w:sz w:val="28"/>
          <w:szCs w:val="28"/>
          <w:lang w:val="en-US"/>
        </w:rPr>
        <w:t>;</w:t>
      </w:r>
    </w:p>
    <w:p w14:paraId="42946470" w14:textId="77777777" w:rsidR="00FE7258" w:rsidRPr="00BD1248" w:rsidRDefault="00FE7258" w:rsidP="00FE7258">
      <w:pPr>
        <w:pStyle w:val="a7"/>
        <w:widowControl w:val="0"/>
        <w:numPr>
          <w:ilvl w:val="0"/>
          <w:numId w:val="21"/>
        </w:numPr>
        <w:tabs>
          <w:tab w:val="left" w:pos="709"/>
          <w:tab w:val="left" w:pos="1134"/>
        </w:tabs>
        <w:autoSpaceDE w:val="0"/>
        <w:autoSpaceDN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BD1248">
        <w:rPr>
          <w:rFonts w:ascii="Times New Roman" w:hAnsi="Times New Roman"/>
          <w:sz w:val="28"/>
          <w:szCs w:val="28"/>
        </w:rPr>
        <w:t>анализа результатов контрольных мероприятий.</w:t>
      </w:r>
    </w:p>
    <w:p w14:paraId="7C5937B6" w14:textId="3956CD6A" w:rsidR="000E3F40" w:rsidRPr="00BD1248" w:rsidRDefault="00F846DE" w:rsidP="002C56B0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4C482C" w:rsidRPr="00BD1248">
        <w:rPr>
          <w:rFonts w:ascii="Times New Roman" w:hAnsi="Times New Roman" w:cs="Times New Roman"/>
          <w:sz w:val="28"/>
          <w:szCs w:val="28"/>
        </w:rPr>
        <w:t>1 ноября</w:t>
      </w:r>
      <w:r w:rsidR="003A63A5" w:rsidRPr="00BD1248">
        <w:rPr>
          <w:rFonts w:ascii="Times New Roman" w:hAnsi="Times New Roman" w:cs="Times New Roman"/>
          <w:sz w:val="28"/>
          <w:szCs w:val="28"/>
        </w:rPr>
        <w:t xml:space="preserve"> 202</w:t>
      </w:r>
      <w:r w:rsidR="00583A8D">
        <w:rPr>
          <w:rFonts w:ascii="Times New Roman" w:hAnsi="Times New Roman" w:cs="Times New Roman"/>
          <w:sz w:val="28"/>
          <w:szCs w:val="28"/>
        </w:rPr>
        <w:t>2</w:t>
      </w:r>
      <w:r w:rsidR="000E3F40" w:rsidRPr="00BD1248">
        <w:rPr>
          <w:rFonts w:ascii="Times New Roman" w:hAnsi="Times New Roman" w:cs="Times New Roman"/>
          <w:sz w:val="28"/>
          <w:szCs w:val="28"/>
        </w:rPr>
        <w:t xml:space="preserve"> года количество </w:t>
      </w:r>
      <w:proofErr w:type="gramStart"/>
      <w:r w:rsidR="00C73CD0" w:rsidRPr="00BD1248">
        <w:rPr>
          <w:rFonts w:ascii="Times New Roman" w:hAnsi="Times New Roman" w:cs="Times New Roman"/>
          <w:sz w:val="28"/>
          <w:szCs w:val="28"/>
        </w:rPr>
        <w:t>контролируемых лиц</w:t>
      </w:r>
      <w:r w:rsidR="00454162" w:rsidRPr="00BD1248">
        <w:rPr>
          <w:rFonts w:ascii="Times New Roman" w:hAnsi="Times New Roman" w:cs="Times New Roman"/>
          <w:sz w:val="28"/>
          <w:szCs w:val="28"/>
        </w:rPr>
        <w:t xml:space="preserve">, осуществляющих розничную и оптовую торговлю лекарственных средств </w:t>
      </w:r>
      <w:r w:rsidR="00461D7D" w:rsidRPr="00BD1248">
        <w:rPr>
          <w:rFonts w:ascii="Times New Roman" w:hAnsi="Times New Roman" w:cs="Times New Roman"/>
          <w:sz w:val="28"/>
          <w:szCs w:val="28"/>
        </w:rPr>
        <w:t>в У</w:t>
      </w:r>
      <w:r w:rsidR="00454162" w:rsidRPr="00BD1248">
        <w:rPr>
          <w:rFonts w:ascii="Times New Roman" w:hAnsi="Times New Roman" w:cs="Times New Roman"/>
          <w:sz w:val="28"/>
          <w:szCs w:val="28"/>
        </w:rPr>
        <w:t>дмуртской Республике составляет</w:t>
      </w:r>
      <w:proofErr w:type="gramEnd"/>
      <w:r w:rsidR="002C56B0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334A01" w:rsidRPr="00334A01">
        <w:rPr>
          <w:rFonts w:ascii="Times New Roman" w:hAnsi="Times New Roman" w:cs="Times New Roman"/>
          <w:sz w:val="28"/>
          <w:szCs w:val="28"/>
        </w:rPr>
        <w:t>153</w:t>
      </w:r>
      <w:r w:rsidR="002C56B0" w:rsidRPr="00BD1248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454162" w:rsidRPr="00BD1248">
        <w:rPr>
          <w:rFonts w:ascii="Times New Roman" w:hAnsi="Times New Roman" w:cs="Times New Roman"/>
          <w:sz w:val="28"/>
          <w:szCs w:val="28"/>
        </w:rPr>
        <w:t>, включающих</w:t>
      </w:r>
      <w:r w:rsidR="00461D7D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090143" w:rsidRPr="00090143">
        <w:rPr>
          <w:rFonts w:ascii="Times New Roman" w:hAnsi="Times New Roman" w:cs="Times New Roman"/>
          <w:sz w:val="28"/>
          <w:szCs w:val="28"/>
        </w:rPr>
        <w:t>1</w:t>
      </w:r>
      <w:r w:rsidR="001D2FDE" w:rsidRPr="001D2FDE">
        <w:rPr>
          <w:rFonts w:ascii="Times New Roman" w:hAnsi="Times New Roman" w:cs="Times New Roman"/>
          <w:sz w:val="28"/>
          <w:szCs w:val="28"/>
        </w:rPr>
        <w:t>321</w:t>
      </w:r>
      <w:r w:rsidR="00461D7D" w:rsidRPr="00BD1248">
        <w:rPr>
          <w:rFonts w:ascii="Times New Roman" w:hAnsi="Times New Roman" w:cs="Times New Roman"/>
          <w:sz w:val="28"/>
          <w:szCs w:val="28"/>
        </w:rPr>
        <w:t xml:space="preserve"> объек</w:t>
      </w:r>
      <w:r w:rsidR="005D0D26" w:rsidRPr="00BD1248">
        <w:rPr>
          <w:rFonts w:ascii="Times New Roman" w:hAnsi="Times New Roman" w:cs="Times New Roman"/>
          <w:sz w:val="28"/>
          <w:szCs w:val="28"/>
        </w:rPr>
        <w:t>т</w:t>
      </w:r>
      <w:r w:rsidR="00E115C8" w:rsidRPr="00BD1248">
        <w:rPr>
          <w:rFonts w:ascii="Times New Roman" w:hAnsi="Times New Roman" w:cs="Times New Roman"/>
          <w:sz w:val="28"/>
          <w:szCs w:val="28"/>
        </w:rPr>
        <w:t>, в том числе:</w:t>
      </w:r>
      <w:r w:rsidR="00461D7D" w:rsidRPr="00BD12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E0B71" w14:textId="73C528FB" w:rsidR="00E115C8" w:rsidRPr="00BD1248" w:rsidRDefault="00C73CD0" w:rsidP="002C56B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- </w:t>
      </w:r>
      <w:r w:rsidR="00EF6615" w:rsidRPr="00EF6615">
        <w:rPr>
          <w:rFonts w:ascii="Times New Roman" w:hAnsi="Times New Roman" w:cs="Times New Roman"/>
          <w:sz w:val="28"/>
          <w:szCs w:val="28"/>
        </w:rPr>
        <w:t>139</w:t>
      </w:r>
      <w:r w:rsidR="00E115C8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2C56B0" w:rsidRPr="00BD1248">
        <w:rPr>
          <w:rFonts w:ascii="Times New Roman" w:hAnsi="Times New Roman" w:cs="Times New Roman"/>
          <w:sz w:val="28"/>
          <w:szCs w:val="28"/>
        </w:rPr>
        <w:t>организаций</w:t>
      </w:r>
      <w:r w:rsidR="00E115C8" w:rsidRPr="00BD1248">
        <w:rPr>
          <w:rFonts w:ascii="Times New Roman" w:hAnsi="Times New Roman" w:cs="Times New Roman"/>
          <w:sz w:val="28"/>
          <w:szCs w:val="28"/>
        </w:rPr>
        <w:t>, осуществляющих розничную торговлю лекарственных средств;</w:t>
      </w:r>
    </w:p>
    <w:p w14:paraId="1499D874" w14:textId="72B51D29" w:rsidR="00E115C8" w:rsidRPr="00BD1248" w:rsidRDefault="005D0D26" w:rsidP="002C56B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- </w:t>
      </w:r>
      <w:r w:rsidR="00EF6615" w:rsidRPr="00EF6615">
        <w:rPr>
          <w:rFonts w:ascii="Times New Roman" w:hAnsi="Times New Roman" w:cs="Times New Roman"/>
          <w:sz w:val="28"/>
          <w:szCs w:val="28"/>
        </w:rPr>
        <w:t>14</w:t>
      </w:r>
      <w:r w:rsidR="00E115C8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2C56B0" w:rsidRPr="00BD1248">
        <w:rPr>
          <w:rFonts w:ascii="Times New Roman" w:hAnsi="Times New Roman" w:cs="Times New Roman"/>
          <w:sz w:val="28"/>
          <w:szCs w:val="28"/>
        </w:rPr>
        <w:t>организаций</w:t>
      </w:r>
      <w:r w:rsidR="00E115C8" w:rsidRPr="00BD1248">
        <w:rPr>
          <w:rFonts w:ascii="Times New Roman" w:hAnsi="Times New Roman" w:cs="Times New Roman"/>
          <w:sz w:val="28"/>
          <w:szCs w:val="28"/>
        </w:rPr>
        <w:t>, осуществляющих оптовую торговлю лекарственных средств</w:t>
      </w:r>
      <w:r w:rsidR="00C502EA" w:rsidRPr="00BD1248">
        <w:rPr>
          <w:rFonts w:ascii="Times New Roman" w:hAnsi="Times New Roman" w:cs="Times New Roman"/>
          <w:sz w:val="28"/>
          <w:szCs w:val="28"/>
        </w:rPr>
        <w:t>.</w:t>
      </w:r>
    </w:p>
    <w:p w14:paraId="04B23CBB" w14:textId="0475E566" w:rsidR="00822FD1" w:rsidRPr="00822FD1" w:rsidRDefault="00822FD1" w:rsidP="002C56B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общего количества</w:t>
      </w:r>
      <w:r w:rsidRPr="00BD12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контролируемых</w:t>
      </w:r>
      <w:r w:rsidRPr="00822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Pr="00822FD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014A913" w14:textId="175EF7B0" w:rsidR="002C56B0" w:rsidRPr="00822FD1" w:rsidRDefault="00822FD1" w:rsidP="002C56B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2FD1">
        <w:rPr>
          <w:rFonts w:ascii="Times New Roman" w:hAnsi="Times New Roman" w:cs="Times New Roman"/>
          <w:sz w:val="28"/>
          <w:szCs w:val="28"/>
        </w:rPr>
        <w:t xml:space="preserve">- </w:t>
      </w:r>
      <w:r w:rsidR="002C56B0" w:rsidRPr="00293EF4">
        <w:rPr>
          <w:rFonts w:ascii="Times New Roman" w:hAnsi="Times New Roman" w:cs="Times New Roman"/>
          <w:sz w:val="28"/>
          <w:szCs w:val="28"/>
        </w:rPr>
        <w:t>5</w:t>
      </w:r>
      <w:r w:rsidR="00605EF1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2C56B0" w:rsidRPr="00BD1248">
        <w:rPr>
          <w:rFonts w:ascii="Times New Roman" w:hAnsi="Times New Roman" w:cs="Times New Roman"/>
          <w:sz w:val="28"/>
          <w:szCs w:val="28"/>
        </w:rPr>
        <w:t>организаций</w:t>
      </w:r>
      <w:r w:rsidR="00605EF1" w:rsidRPr="00BD1248">
        <w:rPr>
          <w:rFonts w:ascii="Times New Roman" w:hAnsi="Times New Roman" w:cs="Times New Roman"/>
          <w:sz w:val="28"/>
          <w:szCs w:val="28"/>
        </w:rPr>
        <w:t xml:space="preserve">, </w:t>
      </w:r>
      <w:r w:rsidR="002C56B0" w:rsidRPr="00BD1248">
        <w:rPr>
          <w:rFonts w:ascii="Times New Roman" w:hAnsi="Times New Roman" w:cs="Times New Roman"/>
          <w:sz w:val="28"/>
          <w:szCs w:val="28"/>
        </w:rPr>
        <w:t xml:space="preserve">имеют лицензию на осуществление фармацевтической деятельности </w:t>
      </w:r>
      <w:r w:rsidR="00605EF1" w:rsidRPr="00BD1248">
        <w:rPr>
          <w:rFonts w:ascii="Times New Roman" w:hAnsi="Times New Roman" w:cs="Times New Roman"/>
          <w:sz w:val="28"/>
          <w:szCs w:val="28"/>
        </w:rPr>
        <w:t>осуществляющих оптовую и розничную</w:t>
      </w:r>
      <w:r>
        <w:rPr>
          <w:rFonts w:ascii="Times New Roman" w:hAnsi="Times New Roman" w:cs="Times New Roman"/>
          <w:sz w:val="28"/>
          <w:szCs w:val="28"/>
        </w:rPr>
        <w:t xml:space="preserve"> торговлю лекарственных средств</w:t>
      </w:r>
      <w:r w:rsidRPr="00822FD1">
        <w:rPr>
          <w:rFonts w:ascii="Times New Roman" w:hAnsi="Times New Roman" w:cs="Times New Roman"/>
          <w:sz w:val="28"/>
          <w:szCs w:val="28"/>
        </w:rPr>
        <w:t>;</w:t>
      </w:r>
    </w:p>
    <w:p w14:paraId="610CDFBF" w14:textId="010C5C42" w:rsidR="00E115C8" w:rsidRDefault="00822FD1" w:rsidP="002C56B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2FD1">
        <w:rPr>
          <w:rFonts w:ascii="Times New Roman" w:hAnsi="Times New Roman" w:cs="Times New Roman"/>
          <w:sz w:val="28"/>
          <w:szCs w:val="28"/>
        </w:rPr>
        <w:t xml:space="preserve">- </w:t>
      </w:r>
      <w:r w:rsidR="00766DF8" w:rsidRPr="00766DF8">
        <w:rPr>
          <w:rFonts w:ascii="Times New Roman" w:hAnsi="Times New Roman" w:cs="Times New Roman"/>
          <w:sz w:val="28"/>
          <w:szCs w:val="28"/>
        </w:rPr>
        <w:t>10</w:t>
      </w:r>
      <w:r w:rsidR="002C56B0" w:rsidRPr="00BD1248">
        <w:rPr>
          <w:rFonts w:ascii="Times New Roman" w:hAnsi="Times New Roman" w:cs="Times New Roman"/>
          <w:sz w:val="28"/>
          <w:szCs w:val="28"/>
        </w:rPr>
        <w:t xml:space="preserve"> и</w:t>
      </w:r>
      <w:r w:rsidR="00E115C8" w:rsidRPr="00BD1248">
        <w:rPr>
          <w:rFonts w:ascii="Times New Roman" w:hAnsi="Times New Roman" w:cs="Times New Roman"/>
          <w:sz w:val="28"/>
          <w:szCs w:val="28"/>
        </w:rPr>
        <w:t>ндивидуал</w:t>
      </w:r>
      <w:r>
        <w:rPr>
          <w:rFonts w:ascii="Times New Roman" w:hAnsi="Times New Roman" w:cs="Times New Roman"/>
          <w:sz w:val="28"/>
          <w:szCs w:val="28"/>
        </w:rPr>
        <w:t>ьных предпринимателей</w:t>
      </w:r>
      <w:r w:rsidR="00E115C8" w:rsidRPr="00BD1248">
        <w:rPr>
          <w:rFonts w:ascii="Times New Roman" w:hAnsi="Times New Roman" w:cs="Times New Roman"/>
          <w:sz w:val="28"/>
          <w:szCs w:val="28"/>
        </w:rPr>
        <w:t xml:space="preserve">, осуществляющих розничную </w:t>
      </w:r>
      <w:r w:rsidR="00C200C4" w:rsidRPr="00BD1248">
        <w:rPr>
          <w:rFonts w:ascii="Times New Roman" w:hAnsi="Times New Roman" w:cs="Times New Roman"/>
          <w:sz w:val="28"/>
          <w:szCs w:val="28"/>
        </w:rPr>
        <w:t>торговлю лекарственных средств</w:t>
      </w:r>
      <w:r w:rsidR="00E115C8" w:rsidRPr="00BD1248">
        <w:rPr>
          <w:rFonts w:ascii="Times New Roman" w:hAnsi="Times New Roman" w:cs="Times New Roman"/>
          <w:sz w:val="28"/>
          <w:szCs w:val="28"/>
        </w:rPr>
        <w:t>.</w:t>
      </w:r>
    </w:p>
    <w:p w14:paraId="50FAD959" w14:textId="77777777" w:rsidR="00822FD1" w:rsidRPr="00BD1248" w:rsidRDefault="00822FD1" w:rsidP="00822FD1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Количество контролируемых лиц в течение года подвержено динамике в связи с ликвидацией и объединением компаний, изменений названий аптечных организаций и др. </w:t>
      </w:r>
    </w:p>
    <w:p w14:paraId="23C2C9EF" w14:textId="4B4AD6C3" w:rsidR="00FA03EB" w:rsidRPr="00705D82" w:rsidRDefault="002D0DBA" w:rsidP="00FA03E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3964">
        <w:rPr>
          <w:rFonts w:ascii="Times New Roman" w:hAnsi="Times New Roman" w:cs="Times New Roman"/>
          <w:sz w:val="28"/>
          <w:szCs w:val="28"/>
        </w:rPr>
        <w:t>В 202</w:t>
      </w:r>
      <w:r w:rsidR="00583A8D" w:rsidRPr="00813964">
        <w:rPr>
          <w:rFonts w:ascii="Times New Roman" w:hAnsi="Times New Roman" w:cs="Times New Roman"/>
          <w:sz w:val="28"/>
          <w:szCs w:val="28"/>
        </w:rPr>
        <w:t>2</w:t>
      </w:r>
      <w:r w:rsidR="00256641" w:rsidRPr="00813964">
        <w:rPr>
          <w:rFonts w:ascii="Times New Roman" w:hAnsi="Times New Roman" w:cs="Times New Roman"/>
          <w:sz w:val="28"/>
          <w:szCs w:val="28"/>
        </w:rPr>
        <w:t xml:space="preserve"> году в рамках </w:t>
      </w:r>
      <w:r w:rsidR="009410A4" w:rsidRPr="00813964">
        <w:rPr>
          <w:rFonts w:ascii="Times New Roman" w:hAnsi="Times New Roman" w:cs="Times New Roman"/>
          <w:sz w:val="28"/>
          <w:szCs w:val="28"/>
        </w:rPr>
        <w:t>осуществления</w:t>
      </w:r>
      <w:r w:rsidR="00256641" w:rsidRPr="00813964">
        <w:rPr>
          <w:rFonts w:ascii="Times New Roman" w:hAnsi="Times New Roman" w:cs="Times New Roman"/>
          <w:sz w:val="28"/>
          <w:szCs w:val="28"/>
        </w:rPr>
        <w:t xml:space="preserve"> регионального государственного контроля</w:t>
      </w:r>
      <w:r w:rsidR="00CC3354" w:rsidRPr="00813964">
        <w:rPr>
          <w:rFonts w:ascii="Times New Roman" w:hAnsi="Times New Roman" w:cs="Times New Roman"/>
          <w:sz w:val="28"/>
          <w:szCs w:val="28"/>
        </w:rPr>
        <w:t xml:space="preserve"> (надзора)</w:t>
      </w:r>
      <w:r w:rsidR="00256641" w:rsidRPr="00813964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CC3354" w:rsidRPr="00813964">
        <w:rPr>
          <w:rFonts w:ascii="Times New Roman" w:hAnsi="Times New Roman" w:cs="Times New Roman"/>
          <w:sz w:val="28"/>
          <w:szCs w:val="28"/>
        </w:rPr>
        <w:t xml:space="preserve">контролируемых лиц </w:t>
      </w:r>
      <w:r w:rsidR="00256641" w:rsidRPr="00813964">
        <w:rPr>
          <w:rFonts w:ascii="Times New Roman" w:hAnsi="Times New Roman" w:cs="Times New Roman"/>
          <w:sz w:val="28"/>
          <w:szCs w:val="28"/>
        </w:rPr>
        <w:t xml:space="preserve"> </w:t>
      </w:r>
      <w:r w:rsidR="00D245BD" w:rsidRPr="00813964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583A8D" w:rsidRPr="00813964">
        <w:rPr>
          <w:rFonts w:ascii="Times New Roman" w:hAnsi="Times New Roman" w:cs="Times New Roman"/>
          <w:sz w:val="28"/>
          <w:szCs w:val="28"/>
        </w:rPr>
        <w:t>10 профилактических визитов</w:t>
      </w:r>
      <w:r w:rsidR="00813964">
        <w:rPr>
          <w:rFonts w:ascii="Times New Roman" w:hAnsi="Times New Roman" w:cs="Times New Roman"/>
          <w:sz w:val="28"/>
          <w:szCs w:val="28"/>
        </w:rPr>
        <w:t>. П</w:t>
      </w:r>
      <w:r w:rsidR="00CC3354" w:rsidRPr="00813964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583A8D" w:rsidRPr="00813964">
        <w:rPr>
          <w:rFonts w:ascii="Times New Roman" w:hAnsi="Times New Roman" w:cs="Times New Roman"/>
          <w:sz w:val="28"/>
          <w:szCs w:val="28"/>
        </w:rPr>
        <w:t>9</w:t>
      </w:r>
      <w:r w:rsidR="00CC3354" w:rsidRPr="00813964">
        <w:rPr>
          <w:rFonts w:ascii="Times New Roman" w:hAnsi="Times New Roman" w:cs="Times New Roman"/>
          <w:sz w:val="28"/>
          <w:szCs w:val="28"/>
        </w:rPr>
        <w:t xml:space="preserve"> </w:t>
      </w:r>
      <w:r w:rsidR="00583A8D" w:rsidRPr="00813964">
        <w:rPr>
          <w:rFonts w:ascii="Times New Roman" w:hAnsi="Times New Roman" w:cs="Times New Roman"/>
          <w:sz w:val="28"/>
          <w:szCs w:val="28"/>
        </w:rPr>
        <w:t>профилактических визитов, 1 отказ</w:t>
      </w:r>
      <w:r w:rsidR="004E3EDB" w:rsidRPr="00813964">
        <w:rPr>
          <w:rFonts w:ascii="Times New Roman" w:hAnsi="Times New Roman" w:cs="Times New Roman"/>
          <w:sz w:val="28"/>
          <w:szCs w:val="28"/>
        </w:rPr>
        <w:t xml:space="preserve"> контролируемого лиц</w:t>
      </w:r>
      <w:r w:rsidR="00813964" w:rsidRPr="00813964">
        <w:rPr>
          <w:rFonts w:ascii="Times New Roman" w:hAnsi="Times New Roman" w:cs="Times New Roman"/>
          <w:sz w:val="28"/>
          <w:szCs w:val="28"/>
        </w:rPr>
        <w:t>а</w:t>
      </w:r>
      <w:r w:rsidR="004E3EDB" w:rsidRPr="00813964">
        <w:rPr>
          <w:rFonts w:ascii="Times New Roman" w:hAnsi="Times New Roman" w:cs="Times New Roman"/>
          <w:sz w:val="28"/>
          <w:szCs w:val="28"/>
        </w:rPr>
        <w:t xml:space="preserve"> о проведении проф</w:t>
      </w:r>
      <w:r w:rsidR="00813964">
        <w:rPr>
          <w:rFonts w:ascii="Times New Roman" w:hAnsi="Times New Roman" w:cs="Times New Roman"/>
          <w:sz w:val="28"/>
          <w:szCs w:val="28"/>
        </w:rPr>
        <w:t>илактического</w:t>
      </w:r>
      <w:r w:rsidR="004E3EDB" w:rsidRPr="00813964">
        <w:rPr>
          <w:rFonts w:ascii="Times New Roman" w:hAnsi="Times New Roman" w:cs="Times New Roman"/>
          <w:sz w:val="28"/>
          <w:szCs w:val="28"/>
        </w:rPr>
        <w:t xml:space="preserve"> визита</w:t>
      </w:r>
      <w:r w:rsidR="000E3F40" w:rsidRPr="00813964">
        <w:rPr>
          <w:rFonts w:ascii="Times New Roman" w:hAnsi="Times New Roman" w:cs="Times New Roman"/>
          <w:sz w:val="28"/>
          <w:szCs w:val="28"/>
        </w:rPr>
        <w:t>.</w:t>
      </w:r>
      <w:r w:rsidR="00E330CC" w:rsidRPr="00813964">
        <w:rPr>
          <w:rFonts w:ascii="Times New Roman" w:hAnsi="Times New Roman" w:cs="Times New Roman"/>
          <w:sz w:val="28"/>
          <w:szCs w:val="28"/>
        </w:rPr>
        <w:t xml:space="preserve"> </w:t>
      </w:r>
      <w:r w:rsidR="00FA03EB" w:rsidRPr="00121DA5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</w:t>
      </w:r>
      <w:r w:rsidR="00FA03EB"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оведения профилактического визита осуществлено: </w:t>
      </w:r>
    </w:p>
    <w:p w14:paraId="02C99D4F" w14:textId="77777777" w:rsidR="00FA03EB" w:rsidRPr="00705D82" w:rsidRDefault="00FA03EB" w:rsidP="00FA03E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информирование контролируемого лица об обязательных требованиях, предъявляемых к фармацевтической деятельности в части применения цен на </w:t>
      </w: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лекарственные препараты, включенные в перечень жизненно необходимых и важнейших лекарственных препаратов;</w:t>
      </w:r>
    </w:p>
    <w:p w14:paraId="0BA49E1E" w14:textId="77777777" w:rsidR="00FA03EB" w:rsidRPr="00705D82" w:rsidRDefault="00FA03EB" w:rsidP="00FA03E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информирование контролируемого лица о мерах по соблюдению обязательных требований; </w:t>
      </w:r>
    </w:p>
    <w:p w14:paraId="4552A424" w14:textId="77777777" w:rsidR="00FA03EB" w:rsidRPr="00CE1AA5" w:rsidRDefault="00FA03EB" w:rsidP="00FA03E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информирование контролируемого лица о видах, содержании и интенсивности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онтрольно-надзорных мероприятий</w:t>
      </w:r>
      <w:r w:rsidRPr="00CE1AA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E6FCF3D" w14:textId="77777777" w:rsidR="00FA03EB" w:rsidRPr="00CE1AA5" w:rsidRDefault="00FA03EB" w:rsidP="00FA03E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E1A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информирование </w:t>
      </w:r>
      <w:r>
        <w:rPr>
          <w:rFonts w:ascii="Times New Roman" w:hAnsi="Times New Roman" w:cs="Times New Roman"/>
          <w:sz w:val="28"/>
          <w:szCs w:val="28"/>
        </w:rPr>
        <w:t>объекта контроля об отнесении его к соответствующей категории риска</w:t>
      </w:r>
      <w:r w:rsidRPr="00CE1A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основаниях и о рекомендуемых способах снижения категории риска</w:t>
      </w:r>
      <w:r w:rsidRPr="00CE1AA5">
        <w:rPr>
          <w:rFonts w:ascii="Times New Roman" w:hAnsi="Times New Roman" w:cs="Times New Roman"/>
          <w:sz w:val="28"/>
          <w:szCs w:val="28"/>
        </w:rPr>
        <w:t>;</w:t>
      </w:r>
    </w:p>
    <w:p w14:paraId="726E1D5D" w14:textId="77777777" w:rsidR="00FA03EB" w:rsidRDefault="00FA03EB" w:rsidP="00FA03E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информирование контролируемого лица о мерах ответственности за несоблюдение обязательных требований, требований.</w:t>
      </w:r>
    </w:p>
    <w:p w14:paraId="70323E40" w14:textId="4BB3A4EE" w:rsidR="0031627C" w:rsidRPr="00BD1248" w:rsidRDefault="0031627C" w:rsidP="00FA78A2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D1248">
        <w:rPr>
          <w:rFonts w:ascii="Times New Roman" w:hAnsi="Times New Roman" w:cs="Times New Roman"/>
          <w:sz w:val="28"/>
          <w:szCs w:val="28"/>
        </w:rPr>
        <w:t>По состоянию н</w:t>
      </w:r>
      <w:r w:rsidR="006C198C" w:rsidRPr="00BD1248">
        <w:rPr>
          <w:rFonts w:ascii="Times New Roman" w:hAnsi="Times New Roman" w:cs="Times New Roman"/>
          <w:sz w:val="28"/>
          <w:szCs w:val="28"/>
        </w:rPr>
        <w:t>а 1</w:t>
      </w:r>
      <w:r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5D0D26" w:rsidRPr="00BD1248">
        <w:rPr>
          <w:rFonts w:ascii="Times New Roman" w:hAnsi="Times New Roman" w:cs="Times New Roman"/>
          <w:sz w:val="28"/>
          <w:szCs w:val="28"/>
        </w:rPr>
        <w:t>ноября</w:t>
      </w:r>
      <w:r w:rsidR="00DB4D29" w:rsidRPr="00BD1248">
        <w:rPr>
          <w:rFonts w:ascii="Times New Roman" w:hAnsi="Times New Roman" w:cs="Times New Roman"/>
          <w:sz w:val="28"/>
          <w:szCs w:val="28"/>
        </w:rPr>
        <w:t xml:space="preserve"> 202</w:t>
      </w:r>
      <w:r w:rsidR="003D73C6">
        <w:rPr>
          <w:rFonts w:ascii="Times New Roman" w:hAnsi="Times New Roman" w:cs="Times New Roman"/>
          <w:sz w:val="28"/>
          <w:szCs w:val="28"/>
        </w:rPr>
        <w:t>2</w:t>
      </w:r>
      <w:r w:rsidR="00DB4D29" w:rsidRPr="00BD1248">
        <w:rPr>
          <w:rFonts w:ascii="Times New Roman" w:hAnsi="Times New Roman" w:cs="Times New Roman"/>
          <w:sz w:val="28"/>
          <w:szCs w:val="28"/>
        </w:rPr>
        <w:t xml:space="preserve"> года поступило </w:t>
      </w:r>
      <w:r w:rsidR="003D73C6">
        <w:rPr>
          <w:rFonts w:ascii="Times New Roman" w:hAnsi="Times New Roman" w:cs="Times New Roman"/>
          <w:sz w:val="28"/>
          <w:szCs w:val="28"/>
        </w:rPr>
        <w:t>1</w:t>
      </w:r>
      <w:r w:rsidRPr="00BD124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D73C6">
        <w:rPr>
          <w:rFonts w:ascii="Times New Roman" w:hAnsi="Times New Roman" w:cs="Times New Roman"/>
          <w:sz w:val="28"/>
          <w:szCs w:val="28"/>
        </w:rPr>
        <w:t>е</w:t>
      </w:r>
      <w:r w:rsidRPr="00BD1248">
        <w:rPr>
          <w:rFonts w:ascii="Times New Roman" w:hAnsi="Times New Roman" w:cs="Times New Roman"/>
          <w:sz w:val="28"/>
          <w:szCs w:val="28"/>
        </w:rPr>
        <w:t xml:space="preserve"> граждан по вопросам применения цен на лекарственные препара</w:t>
      </w:r>
      <w:r w:rsidR="00FA78A2" w:rsidRPr="00BD1248">
        <w:rPr>
          <w:rFonts w:ascii="Times New Roman" w:hAnsi="Times New Roman" w:cs="Times New Roman"/>
          <w:sz w:val="28"/>
          <w:szCs w:val="28"/>
        </w:rPr>
        <w:t>ты, включенные в перечень ЖНВЛП.</w:t>
      </w:r>
      <w:r w:rsidR="00B55373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5612DB" w:rsidRPr="00BD1248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обращения граждан нарушений </w:t>
      </w:r>
      <w:r w:rsidRPr="00BD1248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="00144C49" w:rsidRPr="00BD1248">
        <w:rPr>
          <w:rFonts w:ascii="Times New Roman" w:hAnsi="Times New Roman" w:cs="Times New Roman"/>
          <w:sz w:val="28"/>
          <w:szCs w:val="28"/>
        </w:rPr>
        <w:t>,</w:t>
      </w:r>
      <w:r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5612DB" w:rsidRPr="00BD1248">
        <w:rPr>
          <w:rFonts w:ascii="Times New Roman" w:hAnsi="Times New Roman" w:cs="Times New Roman"/>
          <w:sz w:val="28"/>
          <w:szCs w:val="28"/>
        </w:rPr>
        <w:t>в части</w:t>
      </w:r>
      <w:r w:rsidR="00825455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5612DB" w:rsidRPr="00BD1248">
        <w:rPr>
          <w:rFonts w:ascii="Times New Roman" w:hAnsi="Times New Roman" w:cs="Times New Roman"/>
          <w:sz w:val="28"/>
          <w:szCs w:val="28"/>
        </w:rPr>
        <w:t>превышения розничной отпускных цен на лекарственные препараты</w:t>
      </w:r>
      <w:r w:rsidR="00825455" w:rsidRPr="00BD1248">
        <w:rPr>
          <w:rFonts w:ascii="Times New Roman" w:hAnsi="Times New Roman" w:cs="Times New Roman"/>
          <w:sz w:val="28"/>
          <w:szCs w:val="28"/>
        </w:rPr>
        <w:t xml:space="preserve">, включенные в перечень </w:t>
      </w:r>
      <w:r w:rsidR="00C30F2B" w:rsidRPr="00BD1248">
        <w:rPr>
          <w:rFonts w:ascii="Times New Roman" w:hAnsi="Times New Roman" w:cs="Times New Roman"/>
          <w:sz w:val="28"/>
          <w:szCs w:val="28"/>
        </w:rPr>
        <w:t>ЖВНЛП, не</w:t>
      </w:r>
      <w:r w:rsidR="006A388B" w:rsidRPr="00BD1248">
        <w:rPr>
          <w:rFonts w:ascii="Times New Roman" w:hAnsi="Times New Roman" w:cs="Times New Roman"/>
          <w:sz w:val="28"/>
          <w:szCs w:val="28"/>
        </w:rPr>
        <w:t xml:space="preserve"> выявлено.</w:t>
      </w:r>
    </w:p>
    <w:p w14:paraId="05D1F6C3" w14:textId="56DC4660" w:rsidR="001012D3" w:rsidRPr="00BD1248" w:rsidRDefault="00904674" w:rsidP="009410A4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В</w:t>
      </w:r>
      <w:r w:rsidR="00F35F8B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6C198C" w:rsidRPr="00BD1248">
        <w:rPr>
          <w:rFonts w:ascii="Times New Roman" w:hAnsi="Times New Roman" w:cs="Times New Roman"/>
          <w:sz w:val="28"/>
          <w:szCs w:val="28"/>
        </w:rPr>
        <w:t>202</w:t>
      </w:r>
      <w:r w:rsidR="00583A8D">
        <w:rPr>
          <w:rFonts w:ascii="Times New Roman" w:hAnsi="Times New Roman" w:cs="Times New Roman"/>
          <w:sz w:val="28"/>
          <w:szCs w:val="28"/>
        </w:rPr>
        <w:t>2</w:t>
      </w:r>
      <w:r w:rsidR="0061587D" w:rsidRPr="00BD124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35F8B" w:rsidRPr="00BD1248">
        <w:rPr>
          <w:rFonts w:ascii="Times New Roman" w:hAnsi="Times New Roman" w:cs="Times New Roman"/>
          <w:sz w:val="28"/>
          <w:szCs w:val="28"/>
        </w:rPr>
        <w:t xml:space="preserve">в установленные сроки были проведены </w:t>
      </w:r>
      <w:r w:rsidR="001012D3" w:rsidRPr="00BD124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F35F8B" w:rsidRPr="00BD1248">
        <w:rPr>
          <w:rFonts w:ascii="Times New Roman" w:hAnsi="Times New Roman" w:cs="Times New Roman"/>
          <w:sz w:val="28"/>
          <w:szCs w:val="28"/>
        </w:rPr>
        <w:t>запланированные мероприятия по профилактике нарушений об</w:t>
      </w:r>
      <w:r w:rsidR="009159CB" w:rsidRPr="00BD1248">
        <w:rPr>
          <w:rFonts w:ascii="Times New Roman" w:hAnsi="Times New Roman" w:cs="Times New Roman"/>
          <w:sz w:val="28"/>
          <w:szCs w:val="28"/>
        </w:rPr>
        <w:t xml:space="preserve">язательных требований, утвержденные распоряжением </w:t>
      </w:r>
      <w:r w:rsidR="00E65F8E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6C198C" w:rsidRPr="00BD1248">
        <w:rPr>
          <w:rFonts w:ascii="Times New Roman" w:hAnsi="Times New Roman" w:cs="Times New Roman"/>
          <w:sz w:val="28"/>
          <w:szCs w:val="28"/>
        </w:rPr>
        <w:t>от 1</w:t>
      </w:r>
      <w:r w:rsidR="00583A8D">
        <w:rPr>
          <w:rFonts w:ascii="Times New Roman" w:hAnsi="Times New Roman" w:cs="Times New Roman"/>
          <w:sz w:val="28"/>
          <w:szCs w:val="28"/>
        </w:rPr>
        <w:t>6</w:t>
      </w:r>
      <w:r w:rsidR="0081739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C198C" w:rsidRPr="00BD1248">
        <w:rPr>
          <w:rFonts w:ascii="Times New Roman" w:hAnsi="Times New Roman" w:cs="Times New Roman"/>
          <w:sz w:val="28"/>
          <w:szCs w:val="28"/>
        </w:rPr>
        <w:t>202</w:t>
      </w:r>
      <w:r w:rsidR="00583A8D">
        <w:rPr>
          <w:rFonts w:ascii="Times New Roman" w:hAnsi="Times New Roman" w:cs="Times New Roman"/>
          <w:sz w:val="28"/>
          <w:szCs w:val="28"/>
        </w:rPr>
        <w:t>1</w:t>
      </w:r>
      <w:r w:rsidR="006C198C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81739F">
        <w:rPr>
          <w:rFonts w:ascii="Times New Roman" w:hAnsi="Times New Roman" w:cs="Times New Roman"/>
          <w:sz w:val="28"/>
          <w:szCs w:val="28"/>
        </w:rPr>
        <w:t xml:space="preserve">года </w:t>
      </w:r>
      <w:r w:rsidR="006C198C" w:rsidRPr="00BD1248">
        <w:rPr>
          <w:rFonts w:ascii="Times New Roman" w:hAnsi="Times New Roman" w:cs="Times New Roman"/>
          <w:sz w:val="28"/>
          <w:szCs w:val="28"/>
        </w:rPr>
        <w:t>№ 1</w:t>
      </w:r>
      <w:r w:rsidR="00583A8D">
        <w:rPr>
          <w:rFonts w:ascii="Times New Roman" w:hAnsi="Times New Roman" w:cs="Times New Roman"/>
          <w:sz w:val="28"/>
          <w:szCs w:val="28"/>
        </w:rPr>
        <w:t>654</w:t>
      </w:r>
      <w:r w:rsidR="001012D3" w:rsidRPr="00BD1248">
        <w:rPr>
          <w:rFonts w:ascii="Times New Roman" w:hAnsi="Times New Roman" w:cs="Times New Roman"/>
          <w:sz w:val="28"/>
          <w:szCs w:val="28"/>
        </w:rPr>
        <w:t>:</w:t>
      </w:r>
    </w:p>
    <w:p w14:paraId="1FC7C171" w14:textId="10CAD047" w:rsidR="0081739F" w:rsidRDefault="009410A4" w:rsidP="0081739F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исполнение пункта 1 Программы профилактики на 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="00C34575" w:rsidRPr="00BD1248">
        <w:rPr>
          <w:rFonts w:ascii="Times New Roman" w:hAnsi="Times New Roman" w:cs="Times New Roman"/>
          <w:sz w:val="28"/>
          <w:szCs w:val="28"/>
        </w:rPr>
        <w:t>М</w:t>
      </w:r>
      <w:r w:rsidR="00DF5733" w:rsidRPr="00BD1248">
        <w:rPr>
          <w:rFonts w:ascii="Times New Roman" w:hAnsi="Times New Roman" w:cs="Times New Roman"/>
          <w:sz w:val="28"/>
          <w:szCs w:val="28"/>
        </w:rPr>
        <w:t>инистерства</w:t>
      </w:r>
      <w:r w:rsidR="00C34575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размещены и обновляются 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перечни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2305E6" w14:textId="22D01945" w:rsidR="009410A4" w:rsidRPr="00BD1248" w:rsidRDefault="009410A4" w:rsidP="009410A4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2)</w:t>
      </w:r>
      <w:r w:rsidR="0081739F">
        <w:rPr>
          <w:rFonts w:ascii="Times New Roman" w:hAnsi="Times New Roman" w:cs="Times New Roman"/>
          <w:sz w:val="28"/>
          <w:szCs w:val="28"/>
        </w:rPr>
        <w:t xml:space="preserve"> 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исполнение пункта 2 Программы профилактики н</w:t>
      </w:r>
      <w:r w:rsidR="001012D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официальном сайте </w:t>
      </w:r>
      <w:r w:rsidR="00C34575" w:rsidRPr="00BD1248">
        <w:rPr>
          <w:rFonts w:ascii="Times New Roman" w:hAnsi="Times New Roman" w:cs="Times New Roman"/>
          <w:sz w:val="28"/>
          <w:szCs w:val="28"/>
        </w:rPr>
        <w:t>Мин</w:t>
      </w:r>
      <w:r w:rsidR="00DF5733" w:rsidRPr="00BD1248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81739F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7E5B9B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размещается</w:t>
      </w:r>
      <w:r w:rsidR="001012D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предельных оптовых и розничных ценах, зарегистрированных и внесённых в Государственный реестр предельных отпускных цен производителей на лекарственные препараты, включенные в перечень ЖНВЛП, с учетом торговых надбавок, утвержденных для Удмуртской Республики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F12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(12 мероприятий)</w:t>
      </w:r>
      <w:r w:rsidR="00D23FA1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3552C8" w14:textId="1DA60340" w:rsidR="009410A4" w:rsidRPr="00BD1248" w:rsidRDefault="009410A4" w:rsidP="009410A4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3) </w:t>
      </w:r>
      <w:r w:rsidR="0081739F">
        <w:rPr>
          <w:rFonts w:ascii="Times New Roman" w:hAnsi="Times New Roman" w:cs="Times New Roman"/>
          <w:sz w:val="28"/>
          <w:szCs w:val="28"/>
        </w:rPr>
        <w:t>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исполнение пункта</w:t>
      </w:r>
      <w:r w:rsidR="006C198C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Программы профилактики в 202</w:t>
      </w:r>
      <w:r w:rsidR="00583A8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проводилась разъяснительная работа с подконтрольными субъектами по вопросам соблюдения обязательных требований, содержащи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хся в нормативных правовых</w:t>
      </w:r>
      <w:r w:rsidR="006F790E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актах</w:t>
      </w:r>
      <w:r w:rsidR="00A62E8F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E8F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E4B75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0663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E4B75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6924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A62E8F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F790E"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C3BEAB" w14:textId="61471EF9" w:rsidR="009410A4" w:rsidRPr="00BD1248" w:rsidRDefault="00A62E8F" w:rsidP="005B7E5E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проводились консультации с представителями субъектов контроля по разъяснению обязательных требований, содержащих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нормативных правовых актах;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соблюдению обязательных требований, порядку проведения контрольных мероприятий, включая права и обязанности субъекта контроля, права и обязанности должностных лиц субъекта контроля, сроки проведения контрольных мероприятий, порядок обжалования решения контрольного органа и др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угие мероприятия;</w:t>
      </w:r>
    </w:p>
    <w:p w14:paraId="29E29DFE" w14:textId="4C078774" w:rsidR="009410A4" w:rsidRPr="00BD1248" w:rsidRDefault="00CA3F12" w:rsidP="009410A4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исполнение пункта 4 Программы профилактики на официальном сайте </w:t>
      </w:r>
      <w:r w:rsidR="00C34575" w:rsidRPr="00BD1248">
        <w:rPr>
          <w:rFonts w:ascii="Times New Roman" w:hAnsi="Times New Roman" w:cs="Times New Roman"/>
          <w:sz w:val="28"/>
          <w:szCs w:val="28"/>
        </w:rPr>
        <w:t>Мин</w:t>
      </w:r>
      <w:r w:rsidR="00DF5733" w:rsidRPr="00BD1248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размещается обобщенная информация по результатам контрольных мероприятий за прошедший год с анализом правоприменительной практики, указанием наиболее часто встречающихся случаев нарушений обязательных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требований с рекомендациями в отношении мер, которые должны приниматься юридическими лицами и индивидуальными предпринимателями в целях нед</w:t>
      </w:r>
      <w:r w:rsidR="002652D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опущения таких нарушений</w:t>
      </w:r>
      <w:r w:rsidR="002652D2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202</w:t>
      </w:r>
      <w:r w:rsidR="00E54895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5697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D23FA1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размещена инф</w:t>
      </w:r>
      <w:r w:rsidR="002652D2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ормация по итогам работы за 202</w:t>
      </w:r>
      <w:r w:rsidR="00E54895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739F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год;</w:t>
      </w:r>
    </w:p>
    <w:p w14:paraId="13C16901" w14:textId="1E7293B2" w:rsidR="00D23FA1" w:rsidRDefault="00CA3F12" w:rsidP="009410A4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81739F">
        <w:rPr>
          <w:rFonts w:ascii="Times New Roman" w:hAnsi="Times New Roman" w:cs="Times New Roman"/>
          <w:sz w:val="28"/>
          <w:szCs w:val="28"/>
        </w:rPr>
        <w:t xml:space="preserve"> в</w:t>
      </w:r>
      <w:r w:rsidR="00674F57" w:rsidRPr="00BD1248">
        <w:rPr>
          <w:rFonts w:ascii="Times New Roman" w:hAnsi="Times New Roman" w:cs="Times New Roman"/>
          <w:sz w:val="28"/>
          <w:szCs w:val="28"/>
        </w:rPr>
        <w:t>о исполнение пункта 5 Программы профилактики при обнаружении признаков нарушений обязательных требований субъектами обращения лекарственных сре</w:t>
      </w:r>
      <w:proofErr w:type="gramStart"/>
      <w:r w:rsidR="00674F57" w:rsidRPr="00BD1248">
        <w:rPr>
          <w:rFonts w:ascii="Times New Roman" w:hAnsi="Times New Roman" w:cs="Times New Roman"/>
          <w:sz w:val="28"/>
          <w:szCs w:val="28"/>
        </w:rPr>
        <w:t>дств в х</w:t>
      </w:r>
      <w:proofErr w:type="gramEnd"/>
      <w:r w:rsidR="00674F57" w:rsidRPr="00BD1248">
        <w:rPr>
          <w:rFonts w:ascii="Times New Roman" w:hAnsi="Times New Roman" w:cs="Times New Roman"/>
          <w:sz w:val="28"/>
          <w:szCs w:val="28"/>
        </w:rPr>
        <w:t>оде реализации мероприятий по контролю, осуществ</w:t>
      </w:r>
      <w:r w:rsidR="002652D2" w:rsidRPr="00BD1248">
        <w:rPr>
          <w:rFonts w:ascii="Times New Roman" w:hAnsi="Times New Roman" w:cs="Times New Roman"/>
          <w:sz w:val="28"/>
          <w:szCs w:val="28"/>
        </w:rPr>
        <w:t xml:space="preserve">ляемых без взаимодействия </w:t>
      </w:r>
      <w:r w:rsidR="003D73C6">
        <w:rPr>
          <w:rFonts w:ascii="Times New Roman" w:hAnsi="Times New Roman" w:cs="Times New Roman"/>
          <w:sz w:val="28"/>
          <w:szCs w:val="28"/>
        </w:rPr>
        <w:t>п</w:t>
      </w:r>
      <w:r w:rsidR="003D73C6" w:rsidRPr="00BD1248">
        <w:rPr>
          <w:rFonts w:ascii="Times New Roman" w:hAnsi="Times New Roman" w:cs="Times New Roman"/>
          <w:sz w:val="28"/>
          <w:szCs w:val="28"/>
        </w:rPr>
        <w:t>о состоянию на 1 ноября 202</w:t>
      </w:r>
      <w:r w:rsidR="003D73C6">
        <w:rPr>
          <w:rFonts w:ascii="Times New Roman" w:hAnsi="Times New Roman" w:cs="Times New Roman"/>
          <w:sz w:val="28"/>
          <w:szCs w:val="28"/>
        </w:rPr>
        <w:t>2</w:t>
      </w:r>
      <w:r w:rsidR="003D73C6" w:rsidRPr="00BD124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74F57" w:rsidRPr="003D73C6">
        <w:rPr>
          <w:rFonts w:ascii="Times New Roman" w:hAnsi="Times New Roman" w:cs="Times New Roman"/>
          <w:sz w:val="28"/>
          <w:szCs w:val="28"/>
        </w:rPr>
        <w:t>пр</w:t>
      </w:r>
      <w:r w:rsidR="002652D2" w:rsidRPr="003D73C6">
        <w:rPr>
          <w:rFonts w:ascii="Times New Roman" w:hAnsi="Times New Roman" w:cs="Times New Roman"/>
          <w:sz w:val="28"/>
          <w:szCs w:val="28"/>
        </w:rPr>
        <w:t>едостережения</w:t>
      </w:r>
      <w:r w:rsidR="00674F57" w:rsidRPr="003D73C6">
        <w:rPr>
          <w:rFonts w:ascii="Times New Roman" w:hAnsi="Times New Roman" w:cs="Times New Roman"/>
          <w:sz w:val="28"/>
          <w:szCs w:val="28"/>
        </w:rPr>
        <w:t xml:space="preserve"> о недопустимости на</w:t>
      </w:r>
      <w:r w:rsidR="0081739F" w:rsidRPr="003D73C6">
        <w:rPr>
          <w:rFonts w:ascii="Times New Roman" w:hAnsi="Times New Roman" w:cs="Times New Roman"/>
          <w:sz w:val="28"/>
          <w:szCs w:val="28"/>
        </w:rPr>
        <w:t>рушения обязательных требований</w:t>
      </w:r>
      <w:r w:rsidR="003D73C6">
        <w:rPr>
          <w:rFonts w:ascii="Times New Roman" w:hAnsi="Times New Roman" w:cs="Times New Roman"/>
          <w:sz w:val="28"/>
          <w:szCs w:val="28"/>
        </w:rPr>
        <w:t xml:space="preserve"> не </w:t>
      </w:r>
      <w:r w:rsidR="003D73C6" w:rsidRPr="003D73C6">
        <w:rPr>
          <w:rFonts w:ascii="Times New Roman" w:hAnsi="Times New Roman" w:cs="Times New Roman"/>
          <w:sz w:val="28"/>
          <w:szCs w:val="28"/>
        </w:rPr>
        <w:t>выдано</w:t>
      </w:r>
      <w:r w:rsidR="0081739F" w:rsidRPr="003D73C6">
        <w:rPr>
          <w:rFonts w:ascii="Times New Roman" w:hAnsi="Times New Roman" w:cs="Times New Roman"/>
          <w:sz w:val="28"/>
          <w:szCs w:val="28"/>
        </w:rPr>
        <w:t>;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07DCD7" w14:textId="2184D25C" w:rsidR="00F75E6F" w:rsidRDefault="00055CB8" w:rsidP="00EF6615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81739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пункта 6</w:t>
      </w:r>
      <w:r w:rsidRPr="00BD1248">
        <w:rPr>
          <w:rFonts w:ascii="Times New Roman" w:hAnsi="Times New Roman" w:cs="Times New Roman"/>
          <w:sz w:val="28"/>
          <w:szCs w:val="28"/>
        </w:rPr>
        <w:t xml:space="preserve"> Программы профилактики </w:t>
      </w:r>
      <w:r w:rsidR="009E239B">
        <w:rPr>
          <w:rFonts w:ascii="Times New Roman" w:hAnsi="Times New Roman" w:cs="Times New Roman"/>
          <w:sz w:val="28"/>
          <w:szCs w:val="28"/>
        </w:rPr>
        <w:t xml:space="preserve">в 2022 году в связи с </w:t>
      </w:r>
      <w:proofErr w:type="spellStart"/>
      <w:r w:rsidR="009E239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E239B">
        <w:rPr>
          <w:rFonts w:ascii="Times New Roman" w:hAnsi="Times New Roman" w:cs="Times New Roman"/>
          <w:sz w:val="28"/>
          <w:szCs w:val="28"/>
        </w:rPr>
        <w:t xml:space="preserve"> инфекцией (</w:t>
      </w:r>
      <w:r w:rsidR="009E239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E239B" w:rsidRPr="009E239B">
        <w:rPr>
          <w:rFonts w:ascii="Times New Roman" w:hAnsi="Times New Roman" w:cs="Times New Roman"/>
          <w:sz w:val="28"/>
          <w:szCs w:val="28"/>
        </w:rPr>
        <w:t>-19)</w:t>
      </w:r>
      <w:r w:rsidR="009E239B">
        <w:rPr>
          <w:rFonts w:ascii="Times New Roman" w:hAnsi="Times New Roman" w:cs="Times New Roman"/>
          <w:sz w:val="28"/>
          <w:szCs w:val="28"/>
        </w:rPr>
        <w:t xml:space="preserve">, публичные слушания не проводились. </w:t>
      </w:r>
      <w:proofErr w:type="gramStart"/>
      <w:r w:rsidR="009E239B">
        <w:rPr>
          <w:rFonts w:ascii="Times New Roman" w:hAnsi="Times New Roman" w:cs="Times New Roman"/>
          <w:sz w:val="28"/>
          <w:szCs w:val="28"/>
        </w:rPr>
        <w:t>Но на официальном сайте Министерства в информационно-телекоммуникационной сети «Интернет»</w:t>
      </w:r>
      <w:r w:rsidR="009E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615" w:rsidRPr="00EF661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7" w:history="1">
        <w:r w:rsidR="00EF6615" w:rsidRPr="003378F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https://mzur.ru/activity/regionalnyy-gosudarstvennyy-kontrol-nadzor-za-primeneniem-tsen-na-lekarstvennye-preparaty-vklyuchenn/profilaktika-narusheniy/publichnye-obsuzhdeniya/publichnye-obsuzhdeniya-v-2022-godu/</w:t>
        </w:r>
      </w:hyperlink>
      <w:r w:rsidR="00EF6615">
        <w:rPr>
          <w:rFonts w:ascii="Times New Roman" w:eastAsia="Times New Roman" w:hAnsi="Times New Roman" w:cs="Times New Roman"/>
          <w:sz w:val="28"/>
          <w:szCs w:val="28"/>
          <w:lang w:eastAsia="ru-RU"/>
        </w:rPr>
        <w:t>) был размещен доклад</w:t>
      </w:r>
      <w:r w:rsidR="00EF6615" w:rsidRPr="00EF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 </w:t>
      </w:r>
      <w:r w:rsidR="00EF6615" w:rsidRPr="00EF6615">
        <w:rPr>
          <w:rFonts w:ascii="Times New Roman" w:hAnsi="Times New Roman" w:cs="Times New Roman"/>
          <w:sz w:val="28"/>
          <w:szCs w:val="28"/>
          <w:shd w:val="clear" w:color="auto" w:fill="FFFFFF"/>
        </w:rPr>
        <w:t>«Результаты правоприменительной практики при осуществлении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препаратов на территории Удмуртской Республики, за 202</w:t>
      </w:r>
      <w:r w:rsidR="00EF6615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EF6615" w:rsidRPr="00EF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год».</w:t>
      </w:r>
      <w:proofErr w:type="gramEnd"/>
    </w:p>
    <w:p w14:paraId="32C5643C" w14:textId="6DB01C83" w:rsidR="00883122" w:rsidRPr="00F75E6F" w:rsidRDefault="00055CB8" w:rsidP="00F75E6F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7) </w:t>
      </w:r>
      <w:r w:rsidRPr="00BD12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исполнение пункта 7</w:t>
      </w:r>
      <w:r w:rsidRPr="00BD1248">
        <w:rPr>
          <w:rFonts w:ascii="Times New Roman" w:hAnsi="Times New Roman" w:cs="Times New Roman"/>
          <w:sz w:val="28"/>
          <w:szCs w:val="28"/>
        </w:rPr>
        <w:t xml:space="preserve"> Программы профилактики</w:t>
      </w:r>
      <w:r w:rsidR="00883122">
        <w:rPr>
          <w:rFonts w:ascii="Times New Roman" w:hAnsi="Times New Roman" w:cs="Times New Roman"/>
          <w:sz w:val="28"/>
          <w:szCs w:val="28"/>
        </w:rPr>
        <w:t xml:space="preserve"> в установленные сроки были </w:t>
      </w:r>
      <w:r w:rsidR="008831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</w:t>
      </w:r>
      <w:r w:rsidR="0088312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Министерства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39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88312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A31E73" w14:textId="13362B4E" w:rsidR="00883122" w:rsidRPr="00BD1248" w:rsidRDefault="00883122" w:rsidP="00883122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руководства по соблюдению обязательных требований,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проверка которых является предметом регионального государственного контроля (надзора)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61D3F4A5" w14:textId="353D8037" w:rsidR="00883122" w:rsidRPr="00BD1248" w:rsidRDefault="00883122" w:rsidP="00883122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доклад о 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правоприменительной практики Министерства;</w:t>
      </w:r>
    </w:p>
    <w:p w14:paraId="1B5D5A1A" w14:textId="59DF75DE" w:rsidR="00883122" w:rsidRPr="00BD1248" w:rsidRDefault="00883122" w:rsidP="00883122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доклад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региональном государственном контроле.</w:t>
      </w:r>
    </w:p>
    <w:p w14:paraId="6377870B" w14:textId="6FD01691" w:rsidR="00B97D21" w:rsidRPr="00BD1248" w:rsidRDefault="00055CB8" w:rsidP="00B97D21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Также в</w:t>
      </w:r>
      <w:r w:rsidR="00B82343" w:rsidRPr="00BD124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50CE8" w:rsidRPr="00BD1248">
        <w:rPr>
          <w:rFonts w:ascii="Times New Roman" w:hAnsi="Times New Roman" w:cs="Times New Roman"/>
          <w:spacing w:val="2"/>
          <w:sz w:val="28"/>
          <w:szCs w:val="28"/>
        </w:rPr>
        <w:t xml:space="preserve">ежемесячном режиме </w:t>
      </w:r>
      <w:proofErr w:type="gramStart"/>
      <w:r w:rsidR="00DB418B" w:rsidRPr="00BD1248">
        <w:rPr>
          <w:rFonts w:ascii="Times New Roman" w:hAnsi="Times New Roman" w:cs="Times New Roman"/>
          <w:spacing w:val="2"/>
          <w:sz w:val="28"/>
          <w:szCs w:val="28"/>
        </w:rPr>
        <w:t>во</w:t>
      </w:r>
      <w:proofErr w:type="gramEnd"/>
      <w:r w:rsidR="00DB418B" w:rsidRPr="00BD1248">
        <w:rPr>
          <w:rFonts w:ascii="Times New Roman" w:hAnsi="Times New Roman" w:cs="Times New Roman"/>
          <w:spacing w:val="2"/>
          <w:sz w:val="28"/>
          <w:szCs w:val="28"/>
        </w:rPr>
        <w:t xml:space="preserve"> исполнения</w:t>
      </w:r>
      <w:r w:rsidR="00A42F40" w:rsidRPr="00BD124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C50CE8" w:rsidRPr="00BD1248">
        <w:rPr>
          <w:rFonts w:ascii="Times New Roman" w:eastAsia="Times New Roman" w:hAnsi="Times New Roman" w:cs="Times New Roman"/>
          <w:sz w:val="28"/>
          <w:szCs w:val="28"/>
        </w:rPr>
        <w:t xml:space="preserve">Протокола решения заседания республиканской комиссии по контролю за обеспечением лекарственными препаратами, соблюдением установленных торговых надбавок и ценами на лекарственные препараты от 31.08.2010 года №3 </w:t>
      </w:r>
      <w:r w:rsidR="00A42F40" w:rsidRPr="00BD1248">
        <w:rPr>
          <w:rFonts w:ascii="Times New Roman" w:hAnsi="Times New Roman" w:cs="Times New Roman"/>
          <w:spacing w:val="2"/>
          <w:sz w:val="28"/>
          <w:szCs w:val="28"/>
        </w:rPr>
        <w:t>проводится</w:t>
      </w:r>
      <w:r w:rsidR="00A42F40" w:rsidRPr="00BD1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0CE8" w:rsidRPr="00BD1248">
        <w:rPr>
          <w:rFonts w:ascii="Times New Roman" w:eastAsia="Times New Roman" w:hAnsi="Times New Roman" w:cs="Times New Roman"/>
          <w:sz w:val="28"/>
          <w:szCs w:val="28"/>
        </w:rPr>
        <w:t>анализ данных мониторинга цен на</w:t>
      </w:r>
      <w:r w:rsidR="00A42F40" w:rsidRPr="00BD1248">
        <w:rPr>
          <w:rFonts w:ascii="Times New Roman" w:eastAsia="Times New Roman" w:hAnsi="Times New Roman" w:cs="Times New Roman"/>
          <w:sz w:val="28"/>
          <w:szCs w:val="28"/>
        </w:rPr>
        <w:t xml:space="preserve"> ЖНВЛП </w:t>
      </w:r>
      <w:r w:rsidR="00B82343" w:rsidRPr="00BD1248">
        <w:rPr>
          <w:rFonts w:ascii="Times New Roman" w:eastAsia="Times New Roman" w:hAnsi="Times New Roman" w:cs="Times New Roman"/>
          <w:sz w:val="28"/>
          <w:szCs w:val="28"/>
        </w:rPr>
        <w:t xml:space="preserve">на этапе ввода </w:t>
      </w:r>
      <w:r w:rsidR="00A42F40" w:rsidRPr="00BD124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50CE8" w:rsidRPr="00BD1248">
        <w:rPr>
          <w:rFonts w:ascii="Times New Roman" w:eastAsia="Times New Roman" w:hAnsi="Times New Roman" w:cs="Times New Roman"/>
          <w:sz w:val="28"/>
          <w:szCs w:val="28"/>
        </w:rPr>
        <w:t xml:space="preserve"> аптечных и медицинских организаций Удмуртской Республики</w:t>
      </w:r>
      <w:r w:rsidR="008E4B75" w:rsidRPr="00BD124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E4B75" w:rsidRPr="008272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827213">
        <w:rPr>
          <w:rFonts w:ascii="Times New Roman" w:eastAsia="Times New Roman" w:hAnsi="Times New Roman" w:cs="Times New Roman"/>
          <w:sz w:val="28"/>
          <w:szCs w:val="28"/>
        </w:rPr>
        <w:t>8</w:t>
      </w:r>
      <w:r w:rsidR="008E4B75" w:rsidRPr="00BD1248">
        <w:rPr>
          <w:rFonts w:ascii="Times New Roman" w:eastAsia="Times New Roman" w:hAnsi="Times New Roman" w:cs="Times New Roman"/>
          <w:sz w:val="28"/>
          <w:szCs w:val="28"/>
        </w:rPr>
        <w:t xml:space="preserve"> организаций</w:t>
      </w:r>
      <w:r w:rsidR="00B82343" w:rsidRPr="00BD124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50CE8" w:rsidRPr="00BD1248">
        <w:rPr>
          <w:rFonts w:ascii="Times New Roman" w:eastAsia="Times New Roman" w:hAnsi="Times New Roman" w:cs="Times New Roman"/>
          <w:sz w:val="28"/>
          <w:szCs w:val="28"/>
        </w:rPr>
        <w:t>государственной и негосударственной формы собстве</w:t>
      </w:r>
      <w:r w:rsidR="00AB2889" w:rsidRPr="00BD124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50CE8" w:rsidRPr="00BD1248">
        <w:rPr>
          <w:rFonts w:ascii="Times New Roman" w:eastAsia="Times New Roman" w:hAnsi="Times New Roman" w:cs="Times New Roman"/>
          <w:sz w:val="28"/>
          <w:szCs w:val="28"/>
        </w:rPr>
        <w:t>ности.</w:t>
      </w:r>
    </w:p>
    <w:p w14:paraId="7D607B60" w14:textId="2406F880" w:rsidR="005612DB" w:rsidRPr="00BD1248" w:rsidRDefault="00904674" w:rsidP="00B97D21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Кроме того,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 с 20 марта 2020 году в соответствии с </w:t>
      </w:r>
      <w:r w:rsidR="00B72302" w:rsidRPr="00BD1248">
        <w:rPr>
          <w:rFonts w:ascii="Times New Roman" w:hAnsi="Times New Roman" w:cs="Times New Roman"/>
          <w:sz w:val="28"/>
          <w:szCs w:val="28"/>
        </w:rPr>
        <w:t>письмом Территориального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 органа Росздравнадзора по Удмуртской Республике №03-10-3/201 от 17 марта 2020 года проводит</w:t>
      </w:r>
      <w:r w:rsidR="005612DB" w:rsidRPr="00BD1248">
        <w:rPr>
          <w:rFonts w:ascii="Times New Roman" w:hAnsi="Times New Roman" w:cs="Times New Roman"/>
          <w:sz w:val="28"/>
          <w:szCs w:val="28"/>
        </w:rPr>
        <w:t xml:space="preserve">ся </w:t>
      </w:r>
      <w:r w:rsidR="00144C49" w:rsidRPr="00BD1248">
        <w:rPr>
          <w:rFonts w:ascii="Times New Roman" w:hAnsi="Times New Roman" w:cs="Times New Roman"/>
          <w:sz w:val="28"/>
          <w:szCs w:val="28"/>
        </w:rPr>
        <w:t>еженедельный</w:t>
      </w:r>
      <w:r w:rsidR="001C6924" w:rsidRPr="00BD1248">
        <w:rPr>
          <w:rFonts w:ascii="Times New Roman" w:hAnsi="Times New Roman" w:cs="Times New Roman"/>
          <w:sz w:val="28"/>
          <w:szCs w:val="28"/>
        </w:rPr>
        <w:t xml:space="preserve"> (2 раза в неделю)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 м</w:t>
      </w:r>
      <w:r w:rsidR="005612DB" w:rsidRPr="00BD1248">
        <w:rPr>
          <w:rFonts w:ascii="Times New Roman" w:hAnsi="Times New Roman" w:cs="Times New Roman"/>
          <w:sz w:val="28"/>
          <w:szCs w:val="28"/>
        </w:rPr>
        <w:t xml:space="preserve">ониторинг </w:t>
      </w:r>
      <w:r w:rsidR="00144C49" w:rsidRPr="00BD1248">
        <w:rPr>
          <w:rFonts w:ascii="Times New Roman" w:hAnsi="Times New Roman" w:cs="Times New Roman"/>
          <w:sz w:val="28"/>
          <w:szCs w:val="28"/>
        </w:rPr>
        <w:t>динамики изменения цен на лекарственные препараты</w:t>
      </w:r>
      <w:r w:rsidR="00C77F92" w:rsidRPr="00BD1248">
        <w:rPr>
          <w:rFonts w:ascii="Times New Roman" w:hAnsi="Times New Roman" w:cs="Times New Roman"/>
          <w:sz w:val="28"/>
          <w:szCs w:val="28"/>
        </w:rPr>
        <w:t>, с целью</w:t>
      </w:r>
      <w:r w:rsidR="00696858" w:rsidRPr="00BD1248">
        <w:rPr>
          <w:rFonts w:ascii="Times New Roman" w:hAnsi="Times New Roman" w:cs="Times New Roman"/>
          <w:sz w:val="28"/>
          <w:szCs w:val="28"/>
        </w:rPr>
        <w:t xml:space="preserve"> недопущения необоснованного роста цен на лекарственные препараты в аптечных организациях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. В данном мониторинге участвуют </w:t>
      </w:r>
      <w:r w:rsidR="00B72302" w:rsidRPr="00BD1248">
        <w:rPr>
          <w:rFonts w:ascii="Times New Roman" w:hAnsi="Times New Roman" w:cs="Times New Roman"/>
          <w:sz w:val="28"/>
          <w:szCs w:val="28"/>
        </w:rPr>
        <w:t>лекарственные препараты,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B72302" w:rsidRPr="00BD1248">
        <w:rPr>
          <w:rFonts w:ascii="Times New Roman" w:hAnsi="Times New Roman" w:cs="Times New Roman"/>
          <w:sz w:val="28"/>
          <w:szCs w:val="28"/>
        </w:rPr>
        <w:t xml:space="preserve">входящие в перечень </w:t>
      </w:r>
      <w:r w:rsidR="00144C49" w:rsidRPr="00BD1248">
        <w:rPr>
          <w:rFonts w:ascii="Times New Roman" w:hAnsi="Times New Roman" w:cs="Times New Roman"/>
          <w:sz w:val="28"/>
          <w:szCs w:val="28"/>
        </w:rPr>
        <w:t>ЖН</w:t>
      </w:r>
      <w:r w:rsidR="00B72302" w:rsidRPr="00BD1248">
        <w:rPr>
          <w:rFonts w:ascii="Times New Roman" w:hAnsi="Times New Roman" w:cs="Times New Roman"/>
          <w:sz w:val="28"/>
          <w:szCs w:val="28"/>
        </w:rPr>
        <w:t xml:space="preserve">ВЛП в количестве </w:t>
      </w:r>
      <w:r w:rsidR="00813964">
        <w:rPr>
          <w:rFonts w:ascii="Times New Roman" w:hAnsi="Times New Roman" w:cs="Times New Roman"/>
          <w:sz w:val="28"/>
          <w:szCs w:val="28"/>
        </w:rPr>
        <w:t xml:space="preserve">121 </w:t>
      </w:r>
      <w:r w:rsidR="00B72302" w:rsidRPr="00BD1248">
        <w:rPr>
          <w:rFonts w:ascii="Times New Roman" w:hAnsi="Times New Roman" w:cs="Times New Roman"/>
          <w:sz w:val="28"/>
          <w:szCs w:val="28"/>
        </w:rPr>
        <w:t xml:space="preserve">препаратов и </w:t>
      </w:r>
      <w:r w:rsidR="00696858" w:rsidRPr="00BD1248">
        <w:rPr>
          <w:rFonts w:ascii="Times New Roman" w:hAnsi="Times New Roman" w:cs="Times New Roman"/>
          <w:sz w:val="28"/>
          <w:szCs w:val="28"/>
        </w:rPr>
        <w:t>иные лекарственные препараты</w:t>
      </w:r>
      <w:r w:rsidR="00B72302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696858" w:rsidRPr="00BD1248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813964">
        <w:rPr>
          <w:rFonts w:ascii="Times New Roman" w:hAnsi="Times New Roman" w:cs="Times New Roman"/>
          <w:sz w:val="28"/>
          <w:szCs w:val="28"/>
        </w:rPr>
        <w:t>59</w:t>
      </w:r>
      <w:r w:rsidR="00C77F92" w:rsidRPr="00BD1248">
        <w:rPr>
          <w:rFonts w:ascii="Times New Roman" w:hAnsi="Times New Roman" w:cs="Times New Roman"/>
          <w:sz w:val="28"/>
          <w:szCs w:val="28"/>
        </w:rPr>
        <w:t xml:space="preserve"> препаратов</w:t>
      </w:r>
      <w:r w:rsidR="00B72302" w:rsidRPr="00BD1248">
        <w:rPr>
          <w:rFonts w:ascii="Times New Roman" w:hAnsi="Times New Roman" w:cs="Times New Roman"/>
          <w:sz w:val="28"/>
          <w:szCs w:val="28"/>
        </w:rPr>
        <w:t>.</w:t>
      </w:r>
      <w:r w:rsidR="00144C49" w:rsidRPr="00BD12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B36B1" w14:textId="77777777" w:rsidR="00725549" w:rsidRPr="00043E71" w:rsidRDefault="00725549" w:rsidP="00D74710">
      <w:pPr>
        <w:pStyle w:val="ConsPlusNormal"/>
        <w:spacing w:before="120" w:after="120"/>
        <w:ind w:left="-567" w:righ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D9B526" w14:textId="1618BB2B" w:rsidR="008029AC" w:rsidRPr="00043E71" w:rsidRDefault="008029AC" w:rsidP="00D74710">
      <w:pPr>
        <w:pStyle w:val="ConsPlusNormal"/>
        <w:spacing w:before="120" w:after="120"/>
        <w:ind w:left="-567" w:righ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56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Оценка эффективности и результативности профилактических мероприятий </w:t>
      </w:r>
      <w:r w:rsidR="00057EE9" w:rsidRPr="00A6356C">
        <w:rPr>
          <w:rFonts w:ascii="Times New Roman" w:hAnsi="Times New Roman" w:cs="Times New Roman"/>
          <w:b/>
          <w:sz w:val="28"/>
          <w:szCs w:val="28"/>
        </w:rPr>
        <w:t>Программы в 20</w:t>
      </w:r>
      <w:r w:rsidR="00EA2B65" w:rsidRPr="00A6356C">
        <w:rPr>
          <w:rFonts w:ascii="Times New Roman" w:hAnsi="Times New Roman" w:cs="Times New Roman"/>
          <w:b/>
          <w:sz w:val="28"/>
          <w:szCs w:val="28"/>
        </w:rPr>
        <w:t>2</w:t>
      </w:r>
      <w:r w:rsidR="00502BBE" w:rsidRPr="00A6356C">
        <w:rPr>
          <w:rFonts w:ascii="Times New Roman" w:hAnsi="Times New Roman" w:cs="Times New Roman"/>
          <w:b/>
          <w:sz w:val="28"/>
          <w:szCs w:val="28"/>
        </w:rPr>
        <w:t>2</w:t>
      </w:r>
      <w:r w:rsidR="00BC5BF1" w:rsidRPr="00A6356C">
        <w:rPr>
          <w:rFonts w:ascii="Times New Roman" w:hAnsi="Times New Roman" w:cs="Times New Roman"/>
          <w:b/>
          <w:sz w:val="28"/>
          <w:szCs w:val="28"/>
        </w:rPr>
        <w:t xml:space="preserve"> году осуществлялась</w:t>
      </w:r>
      <w:r w:rsidRPr="00A6356C">
        <w:rPr>
          <w:rFonts w:ascii="Times New Roman" w:hAnsi="Times New Roman" w:cs="Times New Roman"/>
          <w:b/>
          <w:sz w:val="28"/>
          <w:szCs w:val="28"/>
        </w:rPr>
        <w:t xml:space="preserve"> индикативными показателями:</w:t>
      </w:r>
    </w:p>
    <w:tbl>
      <w:tblPr>
        <w:tblStyle w:val="a3"/>
        <w:tblW w:w="10427" w:type="dxa"/>
        <w:tblInd w:w="-572" w:type="dxa"/>
        <w:tblLook w:val="04A0" w:firstRow="1" w:lastRow="0" w:firstColumn="1" w:lastColumn="0" w:noHBand="0" w:noVBand="1"/>
      </w:tblPr>
      <w:tblGrid>
        <w:gridCol w:w="616"/>
        <w:gridCol w:w="6518"/>
        <w:gridCol w:w="1571"/>
        <w:gridCol w:w="1722"/>
      </w:tblGrid>
      <w:tr w:rsidR="00D54C5C" w:rsidRPr="00043E71" w14:paraId="50769BAC" w14:textId="77777777" w:rsidTr="00D54C5C">
        <w:tc>
          <w:tcPr>
            <w:tcW w:w="616" w:type="dxa"/>
          </w:tcPr>
          <w:p w14:paraId="199D6F74" w14:textId="77777777" w:rsidR="00D54C5C" w:rsidRPr="00043E71" w:rsidRDefault="00D54C5C" w:rsidP="00AA2925">
            <w:pPr>
              <w:pStyle w:val="Default"/>
              <w:ind w:left="-567" w:right="-284" w:firstLine="600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 xml:space="preserve">№ </w:t>
            </w:r>
          </w:p>
          <w:p w14:paraId="29F86DF8" w14:textId="47C96B2A" w:rsidR="00D54C5C" w:rsidRPr="00043E71" w:rsidRDefault="00D54C5C" w:rsidP="00AA2925">
            <w:pPr>
              <w:pStyle w:val="Default"/>
              <w:ind w:left="-567" w:right="-284" w:firstLine="600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п/п</w:t>
            </w:r>
          </w:p>
        </w:tc>
        <w:tc>
          <w:tcPr>
            <w:tcW w:w="6518" w:type="dxa"/>
          </w:tcPr>
          <w:p w14:paraId="3A9F86E8" w14:textId="77777777" w:rsidR="00D54C5C" w:rsidRPr="00043E71" w:rsidRDefault="00D54C5C" w:rsidP="00AA2925">
            <w:pPr>
              <w:pStyle w:val="Default"/>
              <w:ind w:left="-567" w:right="-284" w:firstLine="1276"/>
              <w:jc w:val="center"/>
              <w:rPr>
                <w:color w:val="auto"/>
                <w:sz w:val="22"/>
                <w:szCs w:val="22"/>
              </w:rPr>
            </w:pPr>
            <w:r w:rsidRPr="00043E71">
              <w:rPr>
                <w:color w:val="auto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71" w:type="dxa"/>
          </w:tcPr>
          <w:p w14:paraId="5E62FD29" w14:textId="6A9723F4" w:rsidR="00D54C5C" w:rsidRDefault="00D54C5C" w:rsidP="00A6356C">
            <w:pPr>
              <w:pStyle w:val="Default"/>
              <w:ind w:right="-28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Показатели за 202</w:t>
            </w:r>
            <w:r w:rsidR="00A6356C"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</w:rPr>
              <w:t xml:space="preserve"> год</w:t>
            </w:r>
          </w:p>
        </w:tc>
        <w:tc>
          <w:tcPr>
            <w:tcW w:w="1722" w:type="dxa"/>
          </w:tcPr>
          <w:p w14:paraId="15073485" w14:textId="35C30CAC" w:rsidR="00D54C5C" w:rsidRPr="00043E71" w:rsidRDefault="00D54C5C" w:rsidP="00A6356C">
            <w:pPr>
              <w:pStyle w:val="Default"/>
              <w:ind w:right="-28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Показатели за 202</w:t>
            </w:r>
            <w:r w:rsidR="00A6356C"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</w:rPr>
              <w:t xml:space="preserve"> год</w:t>
            </w:r>
          </w:p>
        </w:tc>
      </w:tr>
      <w:tr w:rsidR="00D54C5C" w:rsidRPr="00043E71" w14:paraId="346790F8" w14:textId="77777777" w:rsidTr="00D54C5C">
        <w:tc>
          <w:tcPr>
            <w:tcW w:w="616" w:type="dxa"/>
          </w:tcPr>
          <w:p w14:paraId="633BA082" w14:textId="334CC20F" w:rsidR="00D54C5C" w:rsidRPr="00043E71" w:rsidRDefault="00081C39" w:rsidP="001B162E">
            <w:pPr>
              <w:pStyle w:val="Default"/>
              <w:ind w:left="-567" w:right="-284" w:firstLine="567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  <w:r w:rsidR="00D54C5C" w:rsidRPr="00043E71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6518" w:type="dxa"/>
          </w:tcPr>
          <w:p w14:paraId="01898661" w14:textId="4948C7E6" w:rsidR="00D54C5C" w:rsidRPr="00043E71" w:rsidRDefault="00D54C5C" w:rsidP="00AA2925">
            <w:pPr>
              <w:pStyle w:val="Default"/>
              <w:ind w:left="-108"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 xml:space="preserve">количество подконтрольных субъектов, в отношении которых проведены профилактические мероприятия </w:t>
            </w:r>
          </w:p>
        </w:tc>
        <w:tc>
          <w:tcPr>
            <w:tcW w:w="1571" w:type="dxa"/>
          </w:tcPr>
          <w:p w14:paraId="4D5A1954" w14:textId="71FBBB3D" w:rsidR="00D54C5C" w:rsidRPr="00043E71" w:rsidRDefault="005A0205" w:rsidP="00A6356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  <w:r w:rsidR="00A6356C">
              <w:rPr>
                <w:color w:val="auto"/>
                <w:sz w:val="26"/>
                <w:szCs w:val="26"/>
              </w:rPr>
              <w:t>50</w:t>
            </w:r>
          </w:p>
        </w:tc>
        <w:tc>
          <w:tcPr>
            <w:tcW w:w="1722" w:type="dxa"/>
          </w:tcPr>
          <w:p w14:paraId="13F4E0FA" w14:textId="1569C89C" w:rsidR="00D54C5C" w:rsidRPr="00043E71" w:rsidRDefault="00D54C5C" w:rsidP="00A6356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15</w:t>
            </w:r>
            <w:r w:rsidR="00A6356C">
              <w:rPr>
                <w:color w:val="auto"/>
                <w:sz w:val="26"/>
                <w:szCs w:val="26"/>
              </w:rPr>
              <w:t>3</w:t>
            </w:r>
          </w:p>
        </w:tc>
      </w:tr>
      <w:tr w:rsidR="00081C39" w:rsidRPr="00043E71" w14:paraId="24F3FEBC" w14:textId="77777777" w:rsidTr="00D54C5C">
        <w:tc>
          <w:tcPr>
            <w:tcW w:w="616" w:type="dxa"/>
          </w:tcPr>
          <w:p w14:paraId="06EA0D41" w14:textId="08C26791" w:rsidR="00081C39" w:rsidRPr="00043E71" w:rsidRDefault="00081C39" w:rsidP="001B162E">
            <w:pPr>
              <w:pStyle w:val="Default"/>
              <w:ind w:left="-567" w:right="-284" w:firstLine="567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2.</w:t>
            </w:r>
          </w:p>
        </w:tc>
        <w:tc>
          <w:tcPr>
            <w:tcW w:w="6518" w:type="dxa"/>
          </w:tcPr>
          <w:p w14:paraId="5C0B2179" w14:textId="3C8F352C" w:rsidR="00081C39" w:rsidRPr="00043E71" w:rsidRDefault="00081C39" w:rsidP="00AA2925">
            <w:pPr>
              <w:pStyle w:val="Default"/>
              <w:ind w:left="-108"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количество проведен</w:t>
            </w:r>
            <w:r w:rsidR="002A0FFC">
              <w:rPr>
                <w:color w:val="auto"/>
                <w:sz w:val="26"/>
                <w:szCs w:val="26"/>
              </w:rPr>
              <w:t>ных профилактических мероприятий</w:t>
            </w:r>
          </w:p>
        </w:tc>
        <w:tc>
          <w:tcPr>
            <w:tcW w:w="1571" w:type="dxa"/>
          </w:tcPr>
          <w:p w14:paraId="320FF4E7" w14:textId="71C4FC05" w:rsidR="00081C39" w:rsidRDefault="00A6356C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35</w:t>
            </w:r>
          </w:p>
        </w:tc>
        <w:tc>
          <w:tcPr>
            <w:tcW w:w="1722" w:type="dxa"/>
          </w:tcPr>
          <w:p w14:paraId="29330282" w14:textId="5839D24E" w:rsidR="00081C39" w:rsidRPr="00043E71" w:rsidRDefault="00E20B48" w:rsidP="00E06630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</w:t>
            </w:r>
            <w:r w:rsidR="00E06630">
              <w:rPr>
                <w:color w:val="auto"/>
                <w:sz w:val="26"/>
                <w:szCs w:val="26"/>
              </w:rPr>
              <w:t>8</w:t>
            </w:r>
          </w:p>
        </w:tc>
      </w:tr>
      <w:tr w:rsidR="00081C39" w:rsidRPr="00043E71" w14:paraId="42ADDFE7" w14:textId="77777777" w:rsidTr="00D54C5C">
        <w:tc>
          <w:tcPr>
            <w:tcW w:w="616" w:type="dxa"/>
          </w:tcPr>
          <w:p w14:paraId="77C887ED" w14:textId="23737BB2" w:rsidR="00081C39" w:rsidRDefault="00081C39" w:rsidP="001B162E">
            <w:pPr>
              <w:pStyle w:val="Default"/>
              <w:ind w:left="-567" w:right="-284" w:firstLine="567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3.</w:t>
            </w:r>
          </w:p>
        </w:tc>
        <w:tc>
          <w:tcPr>
            <w:tcW w:w="6518" w:type="dxa"/>
          </w:tcPr>
          <w:p w14:paraId="63138F39" w14:textId="05C0414C" w:rsidR="00081C39" w:rsidRPr="00043E71" w:rsidRDefault="00081C39" w:rsidP="00AA2925">
            <w:pPr>
              <w:pStyle w:val="Default"/>
              <w:ind w:left="-108"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доля субъектов, в отношении которых проведены профилактические мероприятия (от общего количества подконтрольных субъектов)</w:t>
            </w:r>
          </w:p>
        </w:tc>
        <w:tc>
          <w:tcPr>
            <w:tcW w:w="1571" w:type="dxa"/>
          </w:tcPr>
          <w:p w14:paraId="006A6EC7" w14:textId="3B95C29F" w:rsidR="00081C39" w:rsidRDefault="00081C39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100%</w:t>
            </w:r>
          </w:p>
        </w:tc>
        <w:tc>
          <w:tcPr>
            <w:tcW w:w="1722" w:type="dxa"/>
          </w:tcPr>
          <w:p w14:paraId="0E287F72" w14:textId="7B582892" w:rsidR="00081C39" w:rsidRDefault="00081C39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100%</w:t>
            </w:r>
          </w:p>
        </w:tc>
      </w:tr>
      <w:tr w:rsidR="00D54C5C" w:rsidRPr="00043E71" w14:paraId="292DC1D3" w14:textId="77777777" w:rsidTr="00D54C5C">
        <w:tc>
          <w:tcPr>
            <w:tcW w:w="616" w:type="dxa"/>
          </w:tcPr>
          <w:p w14:paraId="04313747" w14:textId="6E5624ED" w:rsidR="00D54C5C" w:rsidRPr="00043E71" w:rsidRDefault="00D54C5C" w:rsidP="001B162E">
            <w:pPr>
              <w:pStyle w:val="Default"/>
              <w:ind w:right="-284"/>
              <w:jc w:val="both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4.</w:t>
            </w:r>
          </w:p>
        </w:tc>
        <w:tc>
          <w:tcPr>
            <w:tcW w:w="6518" w:type="dxa"/>
          </w:tcPr>
          <w:p w14:paraId="02429507" w14:textId="77777777" w:rsidR="00081C39" w:rsidRPr="00043E71" w:rsidRDefault="00081C39" w:rsidP="00081C39">
            <w:pPr>
              <w:pStyle w:val="Default"/>
              <w:ind w:left="-567" w:right="-284" w:firstLine="459"/>
              <w:jc w:val="both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 xml:space="preserve">доля проведенных плановых проверок </w:t>
            </w:r>
            <w:proofErr w:type="gramStart"/>
            <w:r w:rsidRPr="00043E71">
              <w:rPr>
                <w:color w:val="auto"/>
                <w:sz w:val="26"/>
                <w:szCs w:val="26"/>
              </w:rPr>
              <w:t>от</w:t>
            </w:r>
            <w:proofErr w:type="gramEnd"/>
            <w:r w:rsidRPr="00043E71">
              <w:rPr>
                <w:color w:val="auto"/>
                <w:sz w:val="26"/>
                <w:szCs w:val="26"/>
              </w:rPr>
              <w:t xml:space="preserve"> </w:t>
            </w:r>
          </w:p>
          <w:p w14:paraId="6F224AF6" w14:textId="4F5BE7C3" w:rsidR="00D54C5C" w:rsidRPr="00043E71" w:rsidRDefault="00081C39" w:rsidP="00081C39">
            <w:pPr>
              <w:pStyle w:val="Default"/>
              <w:ind w:left="-108"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количества запланированных проверок</w:t>
            </w:r>
          </w:p>
        </w:tc>
        <w:tc>
          <w:tcPr>
            <w:tcW w:w="1571" w:type="dxa"/>
          </w:tcPr>
          <w:p w14:paraId="2028115F" w14:textId="469CBC23" w:rsidR="00D54C5C" w:rsidRPr="00043E71" w:rsidRDefault="002630B6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100%</w:t>
            </w:r>
          </w:p>
        </w:tc>
        <w:tc>
          <w:tcPr>
            <w:tcW w:w="1722" w:type="dxa"/>
          </w:tcPr>
          <w:p w14:paraId="11A2AF5A" w14:textId="64F98A60" w:rsidR="00D54C5C" w:rsidRPr="00043E71" w:rsidRDefault="00A6356C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-</w:t>
            </w:r>
            <w:r w:rsidR="004B42A6">
              <w:rPr>
                <w:color w:val="auto"/>
                <w:sz w:val="26"/>
                <w:szCs w:val="26"/>
              </w:rPr>
              <w:t>*</w:t>
            </w:r>
          </w:p>
        </w:tc>
      </w:tr>
      <w:tr w:rsidR="00D54C5C" w:rsidRPr="00043E71" w14:paraId="4C6834FA" w14:textId="77777777" w:rsidTr="00D54C5C">
        <w:tc>
          <w:tcPr>
            <w:tcW w:w="616" w:type="dxa"/>
          </w:tcPr>
          <w:p w14:paraId="5B7182FC" w14:textId="05F3CECA" w:rsidR="00D54C5C" w:rsidRPr="00043E71" w:rsidRDefault="00D54C5C" w:rsidP="00AA2925">
            <w:pPr>
              <w:pStyle w:val="Default"/>
              <w:ind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5.</w:t>
            </w:r>
          </w:p>
        </w:tc>
        <w:tc>
          <w:tcPr>
            <w:tcW w:w="6518" w:type="dxa"/>
          </w:tcPr>
          <w:p w14:paraId="2CBAD464" w14:textId="77777777" w:rsidR="00D54C5C" w:rsidRPr="00043E71" w:rsidRDefault="00D54C5C" w:rsidP="00AA2925">
            <w:pPr>
              <w:pStyle w:val="Default"/>
              <w:ind w:left="-108"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количество выданных предостережений о недопустимости нарушения обязательных требований.</w:t>
            </w:r>
          </w:p>
        </w:tc>
        <w:tc>
          <w:tcPr>
            <w:tcW w:w="1571" w:type="dxa"/>
          </w:tcPr>
          <w:p w14:paraId="7A3DBC20" w14:textId="5777B242" w:rsidR="00D54C5C" w:rsidRPr="00043E71" w:rsidRDefault="00A6356C" w:rsidP="0002374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1722" w:type="dxa"/>
          </w:tcPr>
          <w:p w14:paraId="1672C7D0" w14:textId="2E73D0FC" w:rsidR="00D54C5C" w:rsidRPr="00043E71" w:rsidRDefault="00A6356C" w:rsidP="00A6356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-</w:t>
            </w:r>
          </w:p>
        </w:tc>
      </w:tr>
    </w:tbl>
    <w:p w14:paraId="54C5406C" w14:textId="77777777" w:rsidR="008029AC" w:rsidRPr="00043E71" w:rsidRDefault="008029AC" w:rsidP="008029AC">
      <w:pPr>
        <w:pStyle w:val="ConsPlusNormal"/>
        <w:ind w:left="-567" w:right="-284" w:firstLine="1276"/>
        <w:jc w:val="both"/>
        <w:rPr>
          <w:rFonts w:ascii="Times New Roman" w:hAnsi="Times New Roman"/>
          <w:sz w:val="28"/>
          <w:szCs w:val="28"/>
        </w:rPr>
      </w:pPr>
    </w:p>
    <w:p w14:paraId="769AC769" w14:textId="7F464C06" w:rsidR="004360CF" w:rsidRDefault="004B42A6" w:rsidP="0074688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*- </w:t>
      </w:r>
      <w:r w:rsidR="004360CF" w:rsidRPr="004360CF">
        <w:rPr>
          <w:rFonts w:ascii="Times New Roman" w:hAnsi="Times New Roman" w:cs="Times New Roman"/>
          <w:bCs/>
          <w:sz w:val="28"/>
          <w:szCs w:val="28"/>
        </w:rPr>
        <w:t>во исполнение Постановления Правительства Российской Федерации от 10 марта 202</w:t>
      </w:r>
      <w:r w:rsidR="00E06630" w:rsidRPr="004360CF">
        <w:rPr>
          <w:rFonts w:ascii="Times New Roman" w:hAnsi="Times New Roman" w:cs="Times New Roman"/>
          <w:bCs/>
          <w:sz w:val="28"/>
          <w:szCs w:val="28"/>
        </w:rPr>
        <w:t>2</w:t>
      </w:r>
      <w:r w:rsidR="004360CF" w:rsidRPr="004360CF">
        <w:rPr>
          <w:rFonts w:ascii="Times New Roman" w:hAnsi="Times New Roman" w:cs="Times New Roman"/>
          <w:bCs/>
          <w:sz w:val="28"/>
          <w:szCs w:val="28"/>
        </w:rPr>
        <w:t xml:space="preserve"> г. № 336</w:t>
      </w:r>
      <w:r w:rsidR="004360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60CF" w:rsidRPr="004360C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360CF" w:rsidRPr="004360CF">
        <w:rPr>
          <w:rFonts w:ascii="Times New Roman" w:hAnsi="Times New Roman" w:cs="Times New Roman"/>
          <w:sz w:val="28"/>
          <w:szCs w:val="28"/>
        </w:rPr>
        <w:t>О</w:t>
      </w:r>
      <w:r w:rsidR="004360CF">
        <w:rPr>
          <w:rFonts w:ascii="Times New Roman" w:hAnsi="Times New Roman" w:cs="Times New Roman"/>
          <w:sz w:val="28"/>
          <w:szCs w:val="28"/>
        </w:rPr>
        <w:t xml:space="preserve">б </w:t>
      </w:r>
      <w:r w:rsidR="004360CF" w:rsidRPr="004360CF">
        <w:rPr>
          <w:rFonts w:ascii="Times New Roman" w:hAnsi="Times New Roman" w:cs="Times New Roman"/>
          <w:sz w:val="28"/>
          <w:szCs w:val="28"/>
        </w:rPr>
        <w:t xml:space="preserve"> </w:t>
      </w:r>
      <w:r w:rsidR="004360CF">
        <w:rPr>
          <w:rFonts w:ascii="Times New Roman" w:hAnsi="Times New Roman" w:cs="Times New Roman"/>
          <w:sz w:val="28"/>
          <w:szCs w:val="28"/>
        </w:rPr>
        <w:t>особенностях</w:t>
      </w:r>
      <w:r w:rsidR="004360CF" w:rsidRPr="004360CF">
        <w:rPr>
          <w:rFonts w:ascii="Times New Roman" w:hAnsi="Times New Roman" w:cs="Times New Roman"/>
          <w:sz w:val="28"/>
          <w:szCs w:val="28"/>
        </w:rPr>
        <w:t xml:space="preserve"> </w:t>
      </w:r>
      <w:r w:rsidR="004360CF">
        <w:rPr>
          <w:rFonts w:ascii="Times New Roman" w:hAnsi="Times New Roman" w:cs="Times New Roman"/>
          <w:sz w:val="28"/>
          <w:szCs w:val="28"/>
        </w:rPr>
        <w:t>организации и осуществления государственного контроля (надзора), муниципального контроля»</w:t>
      </w:r>
      <w:r w:rsidR="004360CF">
        <w:rPr>
          <w:rFonts w:ascii="Times New Roman" w:hAnsi="Times New Roman" w:cs="Times New Roman"/>
          <w:sz w:val="24"/>
          <w:szCs w:val="24"/>
        </w:rPr>
        <w:t xml:space="preserve"> </w:t>
      </w:r>
      <w:r w:rsidR="0074688C">
        <w:rPr>
          <w:rFonts w:ascii="Times New Roman" w:hAnsi="Times New Roman" w:cs="Times New Roman"/>
          <w:sz w:val="28"/>
          <w:szCs w:val="28"/>
        </w:rPr>
        <w:t xml:space="preserve">в </w:t>
      </w:r>
      <w:r w:rsidR="0074688C" w:rsidRPr="0074688C">
        <w:rPr>
          <w:rFonts w:ascii="Times New Roman" w:hAnsi="Times New Roman" w:cs="Times New Roman"/>
          <w:sz w:val="28"/>
          <w:szCs w:val="28"/>
        </w:rPr>
        <w:t>2</w:t>
      </w:r>
      <w:r w:rsidR="00E06630" w:rsidRPr="0074688C">
        <w:rPr>
          <w:rFonts w:ascii="Times New Roman" w:hAnsi="Times New Roman" w:cs="Times New Roman"/>
          <w:bCs/>
          <w:sz w:val="28"/>
          <w:szCs w:val="28"/>
        </w:rPr>
        <w:t>022 году плановые контрольные (надзорные) мероприятия не проводились</w:t>
      </w:r>
      <w:r w:rsidR="0074688C">
        <w:rPr>
          <w:rFonts w:ascii="Times New Roman" w:hAnsi="Times New Roman" w:cs="Times New Roman"/>
          <w:bCs/>
          <w:sz w:val="28"/>
          <w:szCs w:val="28"/>
        </w:rPr>
        <w:t>.</w:t>
      </w:r>
      <w:r w:rsidR="004360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473665" w14:textId="23BEBC5E" w:rsidR="00E06630" w:rsidRDefault="00E06630" w:rsidP="00E066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A07A6" w14:textId="7B07CCC2" w:rsidR="005B0565" w:rsidRDefault="005B0565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3CE6F47" w14:textId="77777777" w:rsidR="0056255A" w:rsidRDefault="0056255A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8FC4A5" w14:textId="77777777" w:rsidR="0056255A" w:rsidRDefault="0056255A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77BD37" w14:textId="77777777" w:rsidR="0056255A" w:rsidRDefault="0056255A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3A2C790" w14:textId="77777777" w:rsidR="0056255A" w:rsidRDefault="0056255A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CEBE52" w14:textId="77777777" w:rsidR="0056255A" w:rsidRPr="00043E71" w:rsidRDefault="0056255A" w:rsidP="009410A4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BEBC26" w14:textId="77777777" w:rsidR="009E07E2" w:rsidRDefault="006C198C" w:rsidP="009E07E2">
      <w:pPr>
        <w:pStyle w:val="a7"/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043E71">
        <w:rPr>
          <w:rFonts w:ascii="Times New Roman" w:eastAsia="Times New Roman" w:hAnsi="Times New Roman"/>
          <w:b/>
          <w:sz w:val="28"/>
          <w:szCs w:val="28"/>
          <w:lang w:eastAsia="ru-RU"/>
        </w:rPr>
        <w:t>. Цели и задачи реа</w:t>
      </w:r>
      <w:r w:rsidR="009E07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лизации Программы профилактики </w:t>
      </w:r>
    </w:p>
    <w:p w14:paraId="1A92A9C7" w14:textId="77777777" w:rsidR="009E07E2" w:rsidRDefault="009E07E2" w:rsidP="009E07E2">
      <w:pPr>
        <w:pStyle w:val="a7"/>
        <w:spacing w:after="0" w:line="240" w:lineRule="auto"/>
        <w:ind w:left="-567" w:right="-284" w:firstLine="1276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CF0CFB3" w14:textId="1C44E85B" w:rsidR="00C33E3B" w:rsidRPr="009E07E2" w:rsidRDefault="006C198C" w:rsidP="009E07E2">
      <w:pPr>
        <w:pStyle w:val="a7"/>
        <w:spacing w:after="0" w:line="240" w:lineRule="auto"/>
        <w:ind w:left="-567" w:right="-284" w:firstLine="127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75E6F">
        <w:rPr>
          <w:rFonts w:ascii="Times New Roman" w:eastAsia="Times New Roman" w:hAnsi="Times New Roman"/>
          <w:sz w:val="28"/>
          <w:szCs w:val="28"/>
          <w:lang w:eastAsia="ru-RU"/>
        </w:rPr>
        <w:t>Целями реализации Программы</w:t>
      </w:r>
      <w:r w:rsidRPr="00043E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E07E2">
        <w:rPr>
          <w:rFonts w:ascii="Times New Roman" w:eastAsia="Times New Roman" w:hAnsi="Times New Roman"/>
          <w:sz w:val="28"/>
          <w:szCs w:val="28"/>
          <w:lang w:eastAsia="ru-RU"/>
        </w:rPr>
        <w:t>профилактики я</w:t>
      </w:r>
      <w:r w:rsidR="00CF084E" w:rsidRPr="009E07E2">
        <w:rPr>
          <w:rFonts w:ascii="Times New Roman" w:eastAsia="Times New Roman" w:hAnsi="Times New Roman"/>
          <w:sz w:val="28"/>
          <w:szCs w:val="28"/>
          <w:lang w:eastAsia="ru-RU"/>
        </w:rPr>
        <w:t>вляю</w:t>
      </w:r>
      <w:r w:rsidR="00821468" w:rsidRPr="009E07E2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14:paraId="3D5D075B" w14:textId="1842C9D3" w:rsidR="00821468" w:rsidRPr="00043E71" w:rsidRDefault="000E5AAF" w:rsidP="009410A4">
      <w:pPr>
        <w:pStyle w:val="a7"/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3B" w:rsidRPr="00043E7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редупреждение нарушений, контролируемыми лицами обязательных требований</w:t>
      </w:r>
      <w:r w:rsidR="00821468" w:rsidRPr="00043E71">
        <w:rPr>
          <w:rFonts w:ascii="Times New Roman" w:eastAsia="Times New Roman" w:hAnsi="Times New Roman"/>
          <w:sz w:val="28"/>
          <w:szCs w:val="28"/>
          <w:lang w:eastAsia="ru-RU"/>
        </w:rPr>
        <w:t>, включая устранение причин, факторов и условий, способствующих возможному нарушению обязательных требований</w:t>
      </w:r>
      <w:r w:rsidR="006C4815" w:rsidRPr="00043E7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4EFF551" w14:textId="77777777" w:rsidR="00EE57A6" w:rsidRPr="00043E71" w:rsidRDefault="00EE57A6" w:rsidP="009410A4">
      <w:pPr>
        <w:pStyle w:val="a7"/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- мотивация подконтрольных субъектов к добросовестному, социально ответственному, правовому поведению;</w:t>
      </w:r>
    </w:p>
    <w:p w14:paraId="59224A2F" w14:textId="4B200FB4" w:rsidR="005C5589" w:rsidRPr="00043E71" w:rsidRDefault="00EE57A6" w:rsidP="009410A4">
      <w:pPr>
        <w:pStyle w:val="a7"/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повышение прозрачности системы контрольно-надзорной деятельности при проведении мероприятий по контролю</w:t>
      </w:r>
    </w:p>
    <w:p w14:paraId="27882D47" w14:textId="77777777" w:rsidR="006C198C" w:rsidRPr="00043E71" w:rsidRDefault="005C5589" w:rsidP="009410A4">
      <w:pPr>
        <w:pStyle w:val="a7"/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DAD60E1" w14:textId="33973124" w:rsidR="00821468" w:rsidRPr="00043E71" w:rsidRDefault="005B0565" w:rsidP="009410A4">
      <w:pPr>
        <w:spacing w:after="0" w:line="240" w:lineRule="auto"/>
        <w:ind w:left="-567" w:right="-284" w:firstLine="1276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5E6F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75E6F" w:rsidRPr="00F75E6F">
        <w:rPr>
          <w:rFonts w:ascii="Times New Roman" w:eastAsia="Times New Roman" w:hAnsi="Times New Roman"/>
          <w:sz w:val="28"/>
          <w:szCs w:val="28"/>
          <w:lang w:eastAsia="ru-RU"/>
        </w:rPr>
        <w:t>адачами П</w:t>
      </w:r>
      <w:r w:rsidR="00821468" w:rsidRPr="00F75E6F">
        <w:rPr>
          <w:rFonts w:ascii="Times New Roman" w:eastAsia="Times New Roman" w:hAnsi="Times New Roman"/>
          <w:sz w:val="28"/>
          <w:szCs w:val="28"/>
          <w:lang w:eastAsia="ru-RU"/>
        </w:rPr>
        <w:t>рограммы</w:t>
      </w:r>
      <w:r w:rsidR="00821468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профилактики </w:t>
      </w:r>
      <w:r w:rsidR="00821468" w:rsidRPr="00043E71">
        <w:rPr>
          <w:rFonts w:ascii="Times New Roman" w:eastAsia="Times New Roman" w:hAnsi="Times New Roman"/>
          <w:sz w:val="28"/>
          <w:szCs w:val="28"/>
          <w:lang w:eastAsia="ru-RU"/>
        </w:rPr>
        <w:t>являются:</w:t>
      </w:r>
    </w:p>
    <w:p w14:paraId="7F6A87D4" w14:textId="77777777" w:rsidR="00C33E3B" w:rsidRPr="00043E71" w:rsidRDefault="00C33E3B" w:rsidP="009410A4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="00821468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ыявление 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факторов риска причинения вреда, причин и условий, способствующих нарушению обязательных требований, определение способов устранения или снижения рисков и их реализация; </w:t>
      </w:r>
    </w:p>
    <w:p w14:paraId="28073E84" w14:textId="38F6046D" w:rsidR="006C198C" w:rsidRPr="00043E71" w:rsidRDefault="00C33E3B" w:rsidP="009410A4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повышения уровня правовой грамотности и формирование </w:t>
      </w:r>
      <w:r w:rsidR="005C4FBB" w:rsidRPr="00043E71">
        <w:rPr>
          <w:rFonts w:ascii="Times New Roman" w:eastAsia="Times New Roman" w:hAnsi="Times New Roman"/>
          <w:sz w:val="28"/>
          <w:szCs w:val="28"/>
          <w:lang w:eastAsia="ru-RU"/>
        </w:rPr>
        <w:t>единообразного применения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обязательных требований у всех участников контрольно-надзорной деятельности;</w:t>
      </w:r>
    </w:p>
    <w:p w14:paraId="69371949" w14:textId="77777777" w:rsidR="009410A4" w:rsidRPr="00043E71" w:rsidRDefault="00C33E3B" w:rsidP="009410A4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A0BF5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10A4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BF5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снижение административной нагрузки на подконтрольные субъекты. </w:t>
      </w:r>
    </w:p>
    <w:p w14:paraId="14FCC601" w14:textId="67EBC10A" w:rsidR="006C4815" w:rsidRPr="00043E71" w:rsidRDefault="006C4815" w:rsidP="009410A4">
      <w:pPr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и этапы реализации 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рограммы профилактики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с 1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 января по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502BB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84FF95" w14:textId="7BA2BCAD" w:rsidR="00396411" w:rsidRPr="00043E71" w:rsidRDefault="005A29BD" w:rsidP="009410A4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Этапы реализации П</w:t>
      </w:r>
      <w:r w:rsidR="006C4815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рограммы профилактики и целевые показатели 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4815" w:rsidRPr="00043E71">
        <w:rPr>
          <w:rFonts w:ascii="Times New Roman" w:eastAsia="Times New Roman" w:hAnsi="Times New Roman"/>
          <w:sz w:val="28"/>
          <w:szCs w:val="28"/>
          <w:lang w:eastAsia="ru-RU"/>
        </w:rPr>
        <w:t>рограммы профилактики представлены ниже.</w:t>
      </w:r>
    </w:p>
    <w:p w14:paraId="286C8253" w14:textId="77777777" w:rsidR="001524B8" w:rsidRPr="008A7AAE" w:rsidRDefault="001524B8" w:rsidP="009410A4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76104B" w14:textId="77777777" w:rsidR="00293EF4" w:rsidRPr="008A7AAE" w:rsidRDefault="00293EF4" w:rsidP="009410A4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F5BF40D" w14:textId="77777777" w:rsidR="00293EF4" w:rsidRPr="008A7AAE" w:rsidRDefault="00293EF4" w:rsidP="009410A4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4DDB01" w14:textId="0AA1A1E8" w:rsidR="008A0BF5" w:rsidRPr="00043E71" w:rsidRDefault="00396411" w:rsidP="009410A4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Определение ресурсного обеспечения </w:t>
      </w:r>
      <w:r w:rsidR="00F75E6F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043E71">
        <w:rPr>
          <w:rFonts w:ascii="Times New Roman" w:eastAsia="Times New Roman" w:hAnsi="Times New Roman"/>
          <w:b/>
          <w:sz w:val="28"/>
          <w:szCs w:val="28"/>
          <w:lang w:eastAsia="ru-RU"/>
        </w:rPr>
        <w:t>рограммы</w:t>
      </w:r>
      <w:r w:rsidR="00F75E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профилактики</w:t>
      </w:r>
    </w:p>
    <w:p w14:paraId="73F25F8C" w14:textId="77777777" w:rsidR="00E9561B" w:rsidRPr="00043E71" w:rsidRDefault="00E9561B" w:rsidP="009410A4">
      <w:pPr>
        <w:pStyle w:val="ConsPlusNormal"/>
        <w:ind w:left="-567" w:right="-284" w:firstLine="1276"/>
        <w:jc w:val="both"/>
        <w:rPr>
          <w:rFonts w:ascii="Times New Roman" w:hAnsi="Times New Roman" w:cs="Times New Roman"/>
          <w:sz w:val="28"/>
          <w:szCs w:val="28"/>
        </w:rPr>
      </w:pPr>
    </w:p>
    <w:p w14:paraId="5D1824F1" w14:textId="28486DB7" w:rsidR="00491831" w:rsidRPr="00043E71" w:rsidRDefault="00E7583F" w:rsidP="009410A4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E71">
        <w:rPr>
          <w:rFonts w:ascii="Times New Roman" w:hAnsi="Times New Roman" w:cs="Times New Roman"/>
          <w:sz w:val="28"/>
          <w:szCs w:val="28"/>
        </w:rPr>
        <w:t>Р</w:t>
      </w:r>
      <w:r w:rsidR="00396411" w:rsidRPr="00043E71">
        <w:rPr>
          <w:rFonts w:ascii="Times New Roman" w:hAnsi="Times New Roman" w:cs="Times New Roman"/>
          <w:sz w:val="28"/>
          <w:szCs w:val="28"/>
        </w:rPr>
        <w:t>еализации Программы</w:t>
      </w:r>
      <w:r w:rsidR="008A08BB" w:rsidRPr="00043E7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396411" w:rsidRPr="00043E71">
        <w:rPr>
          <w:rFonts w:ascii="Times New Roman" w:hAnsi="Times New Roman" w:cs="Times New Roman"/>
          <w:sz w:val="28"/>
          <w:szCs w:val="28"/>
        </w:rPr>
        <w:t xml:space="preserve"> осуществляется в рамках финансирования мероприятий по осуществлению регионального государственного контроля</w:t>
      </w:r>
      <w:r w:rsidR="004862E8" w:rsidRPr="00043E71">
        <w:rPr>
          <w:rFonts w:ascii="Times New Roman" w:hAnsi="Times New Roman" w:cs="Times New Roman"/>
          <w:sz w:val="28"/>
          <w:szCs w:val="28"/>
        </w:rPr>
        <w:t xml:space="preserve"> и не требует выделения дополнительных средств</w:t>
      </w:r>
      <w:r w:rsidR="00396411" w:rsidRPr="00043E71">
        <w:rPr>
          <w:rFonts w:ascii="Times New Roman" w:hAnsi="Times New Roman" w:cs="Times New Roman"/>
          <w:sz w:val="28"/>
          <w:szCs w:val="28"/>
        </w:rPr>
        <w:t>.</w:t>
      </w:r>
    </w:p>
    <w:p w14:paraId="1EDBD612" w14:textId="77777777" w:rsidR="00560B99" w:rsidRPr="00043E71" w:rsidRDefault="00560B99" w:rsidP="009410A4">
      <w:pPr>
        <w:pStyle w:val="ConsPlusNormal"/>
        <w:ind w:left="-567" w:right="-284" w:firstLine="1276"/>
        <w:jc w:val="both"/>
        <w:rPr>
          <w:rFonts w:ascii="Times New Roman" w:hAnsi="Times New Roman" w:cs="Times New Roman"/>
          <w:sz w:val="28"/>
          <w:szCs w:val="28"/>
        </w:rPr>
      </w:pPr>
    </w:p>
    <w:p w14:paraId="53243382" w14:textId="77777777" w:rsidR="00F75E6F" w:rsidRDefault="00F75E6F" w:rsidP="00F75E6F">
      <w:pPr>
        <w:pStyle w:val="ConsPlusNormal"/>
        <w:ind w:left="-567" w:right="-284" w:firstLine="1276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>
        <w:rPr>
          <w:rFonts w:ascii="Times New Roman" w:eastAsia="Times New Roman" w:hAnsi="Times New Roman" w:cstheme="minorBidi"/>
          <w:b/>
          <w:sz w:val="28"/>
          <w:szCs w:val="28"/>
        </w:rPr>
        <w:t>Механизм реализации П</w:t>
      </w:r>
      <w:r w:rsidR="00560B99" w:rsidRPr="00043E71">
        <w:rPr>
          <w:rFonts w:ascii="Times New Roman" w:eastAsia="Times New Roman" w:hAnsi="Times New Roman" w:cstheme="minorBidi"/>
          <w:b/>
          <w:sz w:val="28"/>
          <w:szCs w:val="28"/>
        </w:rPr>
        <w:t>рограммы</w:t>
      </w:r>
      <w:r>
        <w:rPr>
          <w:rFonts w:ascii="Times New Roman" w:eastAsia="Times New Roman" w:hAnsi="Times New Roman" w:cstheme="minorBidi"/>
          <w:b/>
          <w:sz w:val="28"/>
          <w:szCs w:val="28"/>
        </w:rPr>
        <w:t xml:space="preserve"> профилактики</w:t>
      </w:r>
      <w:r w:rsidR="00560B99" w:rsidRPr="00043E71">
        <w:rPr>
          <w:rFonts w:ascii="Times New Roman" w:eastAsia="Times New Roman" w:hAnsi="Times New Roman" w:cstheme="minorBidi"/>
          <w:b/>
          <w:sz w:val="28"/>
          <w:szCs w:val="28"/>
        </w:rPr>
        <w:t>, включающий</w:t>
      </w:r>
    </w:p>
    <w:p w14:paraId="024E0B9E" w14:textId="2ED8E821" w:rsidR="00396411" w:rsidRPr="00043E71" w:rsidRDefault="00560B99" w:rsidP="00F75E6F">
      <w:pPr>
        <w:pStyle w:val="ConsPlusNormal"/>
        <w:ind w:left="-567" w:right="-284" w:firstLine="0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 w:rsidRPr="00043E71">
        <w:rPr>
          <w:rFonts w:ascii="Times New Roman" w:eastAsia="Times New Roman" w:hAnsi="Times New Roman" w:cstheme="minorBidi"/>
          <w:b/>
          <w:sz w:val="28"/>
          <w:szCs w:val="28"/>
        </w:rPr>
        <w:t>в себя механизм управления программой и перечень уполномоченных должностных лиц (с контактами), ответственных за организацию и проведение профилактических мероприятий в контрольно-надзорном органе</w:t>
      </w:r>
    </w:p>
    <w:p w14:paraId="3EB54C17" w14:textId="77777777" w:rsidR="00367D70" w:rsidRPr="00043E71" w:rsidRDefault="00367D70" w:rsidP="009410A4">
      <w:pPr>
        <w:pStyle w:val="ConsPlusNormal"/>
        <w:ind w:left="-567" w:right="-284" w:firstLine="127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1" w:type="dxa"/>
        <w:tblInd w:w="-567" w:type="dxa"/>
        <w:tblLook w:val="04A0" w:firstRow="1" w:lastRow="0" w:firstColumn="1" w:lastColumn="0" w:noHBand="0" w:noVBand="1"/>
      </w:tblPr>
      <w:tblGrid>
        <w:gridCol w:w="3115"/>
        <w:gridCol w:w="4364"/>
        <w:gridCol w:w="2722"/>
      </w:tblGrid>
      <w:tr w:rsidR="00824DB0" w:rsidRPr="00043E71" w14:paraId="4F9AAB1E" w14:textId="77777777" w:rsidTr="00824DB0">
        <w:tc>
          <w:tcPr>
            <w:tcW w:w="3115" w:type="dxa"/>
          </w:tcPr>
          <w:p w14:paraId="58D8A916" w14:textId="77777777" w:rsidR="00367D70" w:rsidRPr="00043E71" w:rsidRDefault="00367D70" w:rsidP="00367D70">
            <w:pPr>
              <w:pStyle w:val="ConsPlusNormal"/>
              <w:spacing w:before="120" w:after="120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  <w:p w14:paraId="7F375F53" w14:textId="77777777" w:rsidR="00367D70" w:rsidRPr="00043E71" w:rsidRDefault="00367D70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4" w:type="dxa"/>
          </w:tcPr>
          <w:p w14:paraId="45262D59" w14:textId="54B66088" w:rsidR="00367D70" w:rsidRPr="00043E71" w:rsidRDefault="00516EA4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  <w:p w14:paraId="2B86DE64" w14:textId="77777777" w:rsidR="00367D70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здравоохранения Удмуртской Республики</w:t>
            </w:r>
            <w:r w:rsidR="00367D70"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2B9FB1" w14:textId="77777777" w:rsidR="000E55F7" w:rsidRDefault="000E55F7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0FEF9" w14:textId="6103A707" w:rsidR="005A163C" w:rsidRPr="00043E71" w:rsidRDefault="005A163C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14:paraId="4468F5A7" w14:textId="77777777" w:rsidR="007A56A2" w:rsidRPr="00043E71" w:rsidRDefault="007A56A2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5247D5" w14:textId="797B4777" w:rsidR="00367D70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8A08BB" w:rsidRPr="00043E71">
              <w:rPr>
                <w:rFonts w:ascii="Times New Roman" w:hAnsi="Times New Roman" w:cs="Times New Roman"/>
                <w:sz w:val="28"/>
                <w:szCs w:val="28"/>
              </w:rPr>
              <w:t>3412)220066</w:t>
            </w:r>
          </w:p>
        </w:tc>
      </w:tr>
      <w:tr w:rsidR="00824DB0" w:rsidRPr="00043E71" w14:paraId="7C1899E2" w14:textId="77777777" w:rsidTr="00824DB0">
        <w:tc>
          <w:tcPr>
            <w:tcW w:w="3115" w:type="dxa"/>
          </w:tcPr>
          <w:p w14:paraId="7BA37796" w14:textId="3E075331" w:rsidR="00367D70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Должностные лица ответственные за реализацию Программы </w:t>
            </w:r>
          </w:p>
        </w:tc>
        <w:tc>
          <w:tcPr>
            <w:tcW w:w="4364" w:type="dxa"/>
          </w:tcPr>
          <w:p w14:paraId="4754578D" w14:textId="3D086928" w:rsidR="00367D70" w:rsidRPr="00043E71" w:rsidRDefault="00AF61A9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A56A2" w:rsidRPr="00043E71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по лицензированию медицинской и фармацевтической деятельности</w:t>
            </w:r>
          </w:p>
          <w:p w14:paraId="20AB26FE" w14:textId="77777777" w:rsidR="005A163C" w:rsidRDefault="005A163C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4EAAA" w14:textId="44D0DF2D" w:rsidR="007A56A2" w:rsidRPr="00043E71" w:rsidRDefault="00AF61A9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A56A2" w:rsidRPr="00043E71">
              <w:rPr>
                <w:rFonts w:ascii="Times New Roman" w:hAnsi="Times New Roman" w:cs="Times New Roman"/>
                <w:sz w:val="28"/>
                <w:szCs w:val="28"/>
              </w:rPr>
              <w:t>ачальник сектора государственного контроля</w:t>
            </w:r>
            <w:r w:rsidR="000E55F7"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6A2"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цен за лекарственными препаратами в управлении по лицензированию медицинской и фармацевтической деятельности </w:t>
            </w:r>
          </w:p>
          <w:p w14:paraId="24E2823D" w14:textId="77777777" w:rsidR="005A163C" w:rsidRDefault="005A163C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56E7E" w14:textId="759586EE" w:rsidR="007A56A2" w:rsidRPr="00043E71" w:rsidRDefault="00AF61A9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56A2" w:rsidRPr="00043E71">
              <w:rPr>
                <w:rFonts w:ascii="Times New Roman" w:hAnsi="Times New Roman" w:cs="Times New Roman"/>
                <w:sz w:val="28"/>
                <w:szCs w:val="28"/>
              </w:rPr>
              <w:t>едущий специалист-эксперт</w:t>
            </w:r>
          </w:p>
          <w:p w14:paraId="7EB462A1" w14:textId="77777777" w:rsidR="007A56A2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сектора государственного контроля</w:t>
            </w:r>
          </w:p>
          <w:p w14:paraId="6938BF55" w14:textId="77777777" w:rsidR="007A56A2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 цен за лекарственными препаратами в управлении по лицензированию медицинской и фармацевтической деятельности </w:t>
            </w:r>
          </w:p>
          <w:p w14:paraId="492F9F97" w14:textId="12790227" w:rsidR="007A56A2" w:rsidRPr="00043E71" w:rsidRDefault="007A56A2" w:rsidP="005A163C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14:paraId="3FA26948" w14:textId="363F64D4" w:rsidR="00367D70" w:rsidRPr="00043E71" w:rsidRDefault="008A08BB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(3412)220066 доб.2</w:t>
            </w:r>
            <w:r w:rsidR="00502BBE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,288,290</w:t>
            </w:r>
          </w:p>
          <w:p w14:paraId="54ADD26F" w14:textId="77777777" w:rsidR="007A56A2" w:rsidRPr="00043E71" w:rsidRDefault="007A56A2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6EE004" w14:textId="77777777" w:rsidR="007A56A2" w:rsidRPr="00043E71" w:rsidRDefault="007A56A2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0A457D" w14:textId="1CC7FF86" w:rsidR="007A56A2" w:rsidRPr="00043E71" w:rsidRDefault="007A56A2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24DB0" w:rsidRPr="00043E71" w14:paraId="6BF362F4" w14:textId="77777777" w:rsidTr="00824DB0">
        <w:tc>
          <w:tcPr>
            <w:tcW w:w="3115" w:type="dxa"/>
          </w:tcPr>
          <w:p w14:paraId="56D46C42" w14:textId="29BCB449" w:rsidR="00367D70" w:rsidRPr="00043E71" w:rsidRDefault="007A56A2" w:rsidP="009410A4">
            <w:pPr>
              <w:pStyle w:val="ConsPlusNormal"/>
              <w:ind w:right="-28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Участвующие структурные подразделения</w:t>
            </w:r>
          </w:p>
        </w:tc>
        <w:tc>
          <w:tcPr>
            <w:tcW w:w="4364" w:type="dxa"/>
          </w:tcPr>
          <w:p w14:paraId="5C88F997" w14:textId="77777777" w:rsidR="00367D70" w:rsidRPr="00043E71" w:rsidRDefault="007A56A2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отдел правовой работы</w:t>
            </w:r>
          </w:p>
          <w:p w14:paraId="2E4A153E" w14:textId="3A2B2977" w:rsidR="000E55F7" w:rsidRPr="00043E71" w:rsidRDefault="000E55F7" w:rsidP="005A163C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722" w:type="dxa"/>
          </w:tcPr>
          <w:p w14:paraId="2F26D19C" w14:textId="77777777" w:rsidR="00824DB0" w:rsidRDefault="008A08BB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 xml:space="preserve">(3412)220066 </w:t>
            </w:r>
          </w:p>
          <w:p w14:paraId="6B1DA943" w14:textId="7F44202A" w:rsidR="00367D70" w:rsidRPr="00043E71" w:rsidRDefault="008A08BB" w:rsidP="007A56A2">
            <w:pPr>
              <w:pStyle w:val="ConsPlusNormal"/>
              <w:ind w:right="-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E71">
              <w:rPr>
                <w:rFonts w:ascii="Times New Roman" w:hAnsi="Times New Roman" w:cs="Times New Roman"/>
                <w:sz w:val="28"/>
                <w:szCs w:val="28"/>
              </w:rPr>
              <w:t>доб. 255</w:t>
            </w:r>
          </w:p>
        </w:tc>
      </w:tr>
    </w:tbl>
    <w:p w14:paraId="4C34EECA" w14:textId="77777777" w:rsidR="00367D70" w:rsidRPr="00043E71" w:rsidRDefault="00367D70" w:rsidP="009410A4">
      <w:pPr>
        <w:pStyle w:val="ConsPlusNormal"/>
        <w:ind w:left="-567" w:right="-284" w:firstLine="12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74E2B" w14:textId="17F01B53" w:rsidR="00800265" w:rsidRPr="00BD1248" w:rsidRDefault="00ED771A" w:rsidP="00ED771A">
      <w:pPr>
        <w:pStyle w:val="ConsPlusNormal"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Полномочия координатора </w:t>
      </w:r>
      <w:r w:rsidR="00576DB1">
        <w:rPr>
          <w:rFonts w:ascii="Times New Roman" w:hAnsi="Times New Roman" w:cs="Times New Roman"/>
          <w:sz w:val="28"/>
          <w:szCs w:val="28"/>
        </w:rPr>
        <w:t>П</w:t>
      </w:r>
      <w:r w:rsidR="00800265" w:rsidRPr="00BD1248">
        <w:rPr>
          <w:rFonts w:ascii="Times New Roman" w:hAnsi="Times New Roman" w:cs="Times New Roman"/>
          <w:sz w:val="28"/>
          <w:szCs w:val="28"/>
        </w:rPr>
        <w:t>рограммы</w:t>
      </w:r>
      <w:r w:rsidR="00576DB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80D7EA5" w14:textId="66B2B0B4" w:rsidR="00800265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координирование деятельности Мин</w:t>
      </w:r>
      <w:r w:rsidR="0009773F" w:rsidRPr="00BD1248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576DB1">
        <w:rPr>
          <w:rFonts w:ascii="Times New Roman" w:hAnsi="Times New Roman" w:cs="Times New Roman"/>
          <w:sz w:val="28"/>
          <w:szCs w:val="28"/>
        </w:rPr>
        <w:t>П</w:t>
      </w:r>
      <w:r w:rsidR="00800265" w:rsidRPr="00BD1248">
        <w:rPr>
          <w:rFonts w:ascii="Times New Roman" w:hAnsi="Times New Roman" w:cs="Times New Roman"/>
          <w:sz w:val="28"/>
          <w:szCs w:val="28"/>
        </w:rPr>
        <w:t>рограммы профилактики;</w:t>
      </w:r>
    </w:p>
    <w:p w14:paraId="42EF2AAF" w14:textId="236F9DB6" w:rsidR="009410A4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организация предоставления заинтересованным лицам информации о ходе реализации Программы</w:t>
      </w:r>
      <w:r w:rsidR="00576DB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6D71E3" w14:textId="77777777" w:rsidR="00ED771A" w:rsidRPr="00BD1248" w:rsidRDefault="009410A4" w:rsidP="00ED771A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организация подготовки докладов о реализации Программы.</w:t>
      </w:r>
    </w:p>
    <w:p w14:paraId="6CDAB6AF" w14:textId="473DEF75" w:rsidR="00800265" w:rsidRPr="00BD1248" w:rsidRDefault="00800265" w:rsidP="00ED771A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Полномочия исполнителей </w:t>
      </w:r>
      <w:r w:rsidR="00576DB1">
        <w:rPr>
          <w:rFonts w:ascii="Times New Roman" w:hAnsi="Times New Roman" w:cs="Times New Roman"/>
          <w:sz w:val="28"/>
          <w:szCs w:val="28"/>
        </w:rPr>
        <w:t>П</w:t>
      </w:r>
      <w:r w:rsidRPr="00BD1248">
        <w:rPr>
          <w:rFonts w:ascii="Times New Roman" w:hAnsi="Times New Roman" w:cs="Times New Roman"/>
          <w:sz w:val="28"/>
          <w:szCs w:val="28"/>
        </w:rPr>
        <w:t xml:space="preserve">рограммы профилактики: </w:t>
      </w:r>
    </w:p>
    <w:p w14:paraId="1D9F396F" w14:textId="6F33E020" w:rsidR="00800265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организация и проведение мероприятий </w:t>
      </w:r>
      <w:r w:rsidR="00576DB1">
        <w:rPr>
          <w:rFonts w:ascii="Times New Roman" w:hAnsi="Times New Roman" w:cs="Times New Roman"/>
          <w:sz w:val="28"/>
          <w:szCs w:val="28"/>
        </w:rPr>
        <w:t>П</w:t>
      </w:r>
      <w:r w:rsidR="00800265" w:rsidRPr="00BD1248">
        <w:rPr>
          <w:rFonts w:ascii="Times New Roman" w:hAnsi="Times New Roman" w:cs="Times New Roman"/>
          <w:sz w:val="28"/>
          <w:szCs w:val="28"/>
        </w:rPr>
        <w:t>рограммы профилактики в сроки, установленные планом мероприятий;</w:t>
      </w:r>
    </w:p>
    <w:p w14:paraId="69F13D69" w14:textId="275D04E2" w:rsidR="009410A4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направление отчетов об исполнении профилактических мероприятий в соответствии с планом мероприятий;</w:t>
      </w:r>
    </w:p>
    <w:p w14:paraId="13FABEB3" w14:textId="557FC7E5" w:rsidR="009410A4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внесение предложений об изменении, корректировке Программы</w:t>
      </w:r>
      <w:r w:rsidR="00576DB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C22A409" w14:textId="78C5BFF0" w:rsidR="009410A4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подготовка отчетов о реализации программы профилактики; </w:t>
      </w:r>
    </w:p>
    <w:p w14:paraId="7A3FFCA0" w14:textId="55614F13" w:rsidR="00800265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осуществления мониторинга хода исполнения Программы; </w:t>
      </w:r>
    </w:p>
    <w:p w14:paraId="4BEC0048" w14:textId="191404B8" w:rsidR="00800265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сбор и систематизация статистической информации о реализации Программы</w:t>
      </w:r>
      <w:r w:rsidR="00576DB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="00800265" w:rsidRPr="00BD124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EE61C5B" w14:textId="3FE7D3A3" w:rsidR="00800265" w:rsidRPr="00BD1248" w:rsidRDefault="009410A4" w:rsidP="009410A4">
      <w:pPr>
        <w:pStyle w:val="ConsPlusNormal"/>
        <w:ind w:left="-567" w:righ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-</w:t>
      </w:r>
      <w:r w:rsidR="00800265" w:rsidRPr="00BD1248">
        <w:rPr>
          <w:rFonts w:ascii="Times New Roman" w:hAnsi="Times New Roman" w:cs="Times New Roman"/>
          <w:sz w:val="28"/>
          <w:szCs w:val="28"/>
        </w:rPr>
        <w:t>проведение предварительной оценки достижения эффективности и результативности Программы</w:t>
      </w:r>
      <w:r w:rsidR="00576DB1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Pr="00BD1248">
        <w:rPr>
          <w:rFonts w:ascii="Times New Roman" w:hAnsi="Times New Roman" w:cs="Times New Roman"/>
          <w:sz w:val="28"/>
          <w:szCs w:val="28"/>
        </w:rPr>
        <w:t>.</w:t>
      </w:r>
    </w:p>
    <w:p w14:paraId="47F6060D" w14:textId="77777777" w:rsidR="009F227B" w:rsidRPr="00BD1248" w:rsidRDefault="009F227B" w:rsidP="009410A4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A92FAF" w14:textId="7C2F1E66" w:rsidR="008029AC" w:rsidRPr="00BD1248" w:rsidRDefault="005B2A7A" w:rsidP="00015861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8A08BB" w:rsidRPr="00BD124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D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D6A1D" w:rsidRPr="00BD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8A08BB" w:rsidRPr="00BD1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еречень профилактических мероприятий, направленных на предупреждение нарушения обязательных требований, сроки (периодичность) их проведения </w:t>
      </w:r>
    </w:p>
    <w:p w14:paraId="4C7301B5" w14:textId="77777777" w:rsidR="008A08BB" w:rsidRPr="00BD1248" w:rsidRDefault="008A08BB" w:rsidP="00015861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CF06C8" w14:textId="56CA92F8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В целях профилактики рисков причинения вреда (ущерба) охраняемым законом ценностям </w:t>
      </w:r>
      <w:r w:rsidR="00A667E5"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Министерство 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 осуществляет следующие профилактические мероприятия:</w:t>
      </w:r>
    </w:p>
    <w:p w14:paraId="1243E54D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1) информирование;</w:t>
      </w:r>
    </w:p>
    <w:p w14:paraId="51C068C1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2) обобщение правоприменительной практики;</w:t>
      </w:r>
    </w:p>
    <w:p w14:paraId="5D7F8D47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3) объявление предостережения о недопустимости нарушения обязательных требований (далее – предостережение);</w:t>
      </w:r>
    </w:p>
    <w:p w14:paraId="015BBC7B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4) консультирование;</w:t>
      </w:r>
    </w:p>
    <w:p w14:paraId="375A6C70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5) профилактический визит. </w:t>
      </w:r>
    </w:p>
    <w:p w14:paraId="70F1FF7C" w14:textId="1BB5829D" w:rsidR="00DA72F3" w:rsidRPr="008A7AAE" w:rsidRDefault="00DA72F3" w:rsidP="00A9699E">
      <w:pPr>
        <w:tabs>
          <w:tab w:val="left" w:pos="1134"/>
        </w:tabs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D1248">
        <w:rPr>
          <w:rFonts w:ascii="Times New Roman" w:hAnsi="Times New Roman" w:cs="Times New Roman"/>
          <w:sz w:val="28"/>
          <w:szCs w:val="28"/>
        </w:rPr>
        <w:t xml:space="preserve">рофилактические мероприятия, определенные в соответствии с настоящей программой, проводятся </w:t>
      </w:r>
      <w:r w:rsidR="00A667E5" w:rsidRPr="00BD1248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BD124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контролируемых лиц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</w:t>
      </w:r>
      <w:r w:rsidR="00A9699E" w:rsidRPr="00BD1248">
        <w:rPr>
          <w:rFonts w:ascii="Times New Roman" w:hAnsi="Times New Roman" w:cs="Times New Roman"/>
          <w:sz w:val="28"/>
          <w:szCs w:val="28"/>
          <w:lang w:eastAsia="ru-RU"/>
        </w:rPr>
        <w:t>стимулирования добросовестного соблюдения обязат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>ельных требований</w:t>
      </w:r>
      <w:r w:rsidR="00A9699E"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, устранению условий, причин и факторов, способных привести к нарушениям обязательных требований и (или) причинению вреда (ущерба)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>охраняемым законом ценностям</w:t>
      </w:r>
      <w:r w:rsidR="00A9699E" w:rsidRPr="00BD124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7FE573E" w14:textId="77777777" w:rsidR="00332B01" w:rsidRPr="008A7AAE" w:rsidRDefault="00332B01" w:rsidP="00A9699E">
      <w:pPr>
        <w:tabs>
          <w:tab w:val="left" w:pos="1134"/>
        </w:tabs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65C762" w14:textId="77777777" w:rsidR="00332B01" w:rsidRPr="008A7AAE" w:rsidRDefault="00332B01" w:rsidP="00A9699E">
      <w:pPr>
        <w:tabs>
          <w:tab w:val="left" w:pos="1134"/>
        </w:tabs>
        <w:spacing w:line="240" w:lineRule="auto"/>
        <w:ind w:left="-567" w:right="-284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3A70E959" w14:textId="2A07F53F" w:rsidR="00DA72F3" w:rsidRPr="00BD1248" w:rsidRDefault="00A667E5" w:rsidP="00A667E5">
      <w:pPr>
        <w:tabs>
          <w:tab w:val="left" w:pos="0"/>
          <w:tab w:val="left" w:pos="142"/>
          <w:tab w:val="left" w:pos="1134"/>
        </w:tabs>
        <w:spacing w:line="24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  <w:r w:rsidR="00DA72F3" w:rsidRPr="00BD124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.1. Информирование</w:t>
      </w:r>
    </w:p>
    <w:p w14:paraId="6A93FF7A" w14:textId="43FA0775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осуществляется посредством размещения соответствующих сведений на официальном сайте </w:t>
      </w:r>
      <w:r w:rsidR="00F606CE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BD1248">
        <w:rPr>
          <w:rFonts w:ascii="Times New Roman" w:hAnsi="Times New Roman" w:cs="Times New Roman"/>
          <w:sz w:val="28"/>
          <w:szCs w:val="28"/>
        </w:rPr>
        <w:t>в сети Интернет (</w:t>
      </w:r>
      <w:r w:rsidR="00F606CE" w:rsidRPr="00BD1248">
        <w:rPr>
          <w:rFonts w:ascii="Times New Roman" w:hAnsi="Times New Roman" w:cs="Times New Roman"/>
          <w:sz w:val="28"/>
          <w:szCs w:val="28"/>
        </w:rPr>
        <w:t>https://</w:t>
      </w:r>
      <w:proofErr w:type="spellStart"/>
      <w:r w:rsidR="00F606CE" w:rsidRPr="00BD1248">
        <w:rPr>
          <w:rFonts w:ascii="Times New Roman" w:hAnsi="Times New Roman" w:cs="Times New Roman"/>
          <w:sz w:val="28"/>
          <w:szCs w:val="28"/>
          <w:lang w:val="en-US"/>
        </w:rPr>
        <w:t>mzur</w:t>
      </w:r>
      <w:proofErr w:type="spellEnd"/>
      <w:r w:rsidRPr="00BD124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D124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BD1248">
        <w:rPr>
          <w:rFonts w:ascii="Times New Roman" w:hAnsi="Times New Roman" w:cs="Times New Roman"/>
          <w:sz w:val="28"/>
          <w:szCs w:val="28"/>
        </w:rPr>
        <w:t>/) (далее – официальный</w:t>
      </w:r>
      <w:r w:rsidR="00F606CE" w:rsidRPr="00BD1248">
        <w:rPr>
          <w:rFonts w:ascii="Times New Roman" w:hAnsi="Times New Roman" w:cs="Times New Roman"/>
          <w:sz w:val="28"/>
          <w:szCs w:val="28"/>
        </w:rPr>
        <w:t xml:space="preserve"> сайт Министерства</w:t>
      </w:r>
      <w:r w:rsidRPr="00BD1248">
        <w:rPr>
          <w:rFonts w:ascii="Times New Roman" w:hAnsi="Times New Roman" w:cs="Times New Roman"/>
          <w:sz w:val="28"/>
          <w:szCs w:val="28"/>
        </w:rPr>
        <w:t>), 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4ABCD006" w14:textId="29FDF480" w:rsidR="00DA72F3" w:rsidRPr="00BD1248" w:rsidRDefault="00F606CE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04"/>
      <w:bookmarkEnd w:id="1"/>
      <w:r w:rsidRPr="00BD1248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 размещает и поддерживает в актуальном состоянии на своем официальном сайте:</w:t>
      </w:r>
    </w:p>
    <w:p w14:paraId="488554D0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1) тексты нормативных правовых актов, регулирующих осуществление регионального государственного контроля (надзора);</w:t>
      </w:r>
    </w:p>
    <w:p w14:paraId="3E139936" w14:textId="77777777" w:rsidR="00DA72F3" w:rsidRPr="00BD1248" w:rsidRDefault="00DA72F3" w:rsidP="00F606CE">
      <w:pPr>
        <w:tabs>
          <w:tab w:val="left" w:pos="0"/>
          <w:tab w:val="left" w:pos="142"/>
          <w:tab w:val="left" w:pos="709"/>
          <w:tab w:val="left" w:pos="1134"/>
        </w:tabs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2) сведения об изменениях, внесенных в нормативные правовые акты, регулирующие осуществление регионального государственного контроля </w:t>
      </w:r>
      <w:r w:rsidRPr="00BD1248">
        <w:rPr>
          <w:rFonts w:ascii="Times New Roman" w:hAnsi="Times New Roman" w:cs="Times New Roman"/>
          <w:sz w:val="28"/>
          <w:szCs w:val="28"/>
        </w:rPr>
        <w:t>(надзора)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, о сроках и порядке их вступления в силу, а также о необходимых организационных и технических мероприятиях, направленных на обеспечение соблюдения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контролируемыми лицами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обязательных требований; </w:t>
      </w:r>
      <w:r w:rsidRPr="00BD124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10E98ACE" w14:textId="77777777" w:rsidR="00DA72F3" w:rsidRPr="00BD1248" w:rsidRDefault="00DA72F3" w:rsidP="00F606CE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3) 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регионального государственного контроля (надзора),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6A7EC0AC" w14:textId="6131314A" w:rsidR="00DA72F3" w:rsidRPr="00BD1248" w:rsidRDefault="00DA72F3" w:rsidP="00DA72F3">
      <w:pPr>
        <w:pStyle w:val="ConsPlusNormal"/>
        <w:tabs>
          <w:tab w:val="left" w:pos="993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4) информацию о предельных оптовых и розничных ценах на ЖНВЛП, рассчитанных от зарегистрированных предельных отпускных цен производителей, внесённых в Государственный реестр предельных отпускных цен производителей на лекарственные препараты, включённые в перечень </w:t>
      </w:r>
      <w:r w:rsidR="005A6C68" w:rsidRPr="00BD1248">
        <w:rPr>
          <w:rFonts w:ascii="Times New Roman" w:hAnsi="Times New Roman" w:cs="Times New Roman"/>
          <w:sz w:val="28"/>
          <w:szCs w:val="28"/>
        </w:rPr>
        <w:t>ЖНВЛП (ежемесячно, не позднее 20</w:t>
      </w:r>
      <w:r w:rsidRPr="00BD1248">
        <w:rPr>
          <w:rFonts w:ascii="Times New Roman" w:hAnsi="Times New Roman" w:cs="Times New Roman"/>
          <w:sz w:val="28"/>
          <w:szCs w:val="28"/>
        </w:rPr>
        <w:t xml:space="preserve"> числа текущего месяца);  </w:t>
      </w:r>
    </w:p>
    <w:p w14:paraId="1BB27D66" w14:textId="16AE6570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="00576DB1">
        <w:rPr>
          <w:rFonts w:ascii="Times New Roman" w:hAnsi="Times New Roman" w:cs="Times New Roman"/>
          <w:sz w:val="28"/>
          <w:szCs w:val="28"/>
        </w:rPr>
        <w:t>5) р</w:t>
      </w:r>
      <w:r w:rsidRPr="00BD1248">
        <w:rPr>
          <w:rFonts w:ascii="Times New Roman" w:hAnsi="Times New Roman" w:cs="Times New Roman"/>
          <w:sz w:val="28"/>
          <w:szCs w:val="28"/>
        </w:rPr>
        <w:t xml:space="preserve">уководства по соблюдению обязательных требований, разработанные и утвержденные в соответствии с Федеральным законом </w:t>
      </w:r>
      <w:r w:rsidR="0022632D" w:rsidRPr="00BD1248">
        <w:rPr>
          <w:rFonts w:ascii="Times New Roman" w:hAnsi="Times New Roman" w:cs="Times New Roman"/>
          <w:sz w:val="28"/>
          <w:szCs w:val="28"/>
        </w:rPr>
        <w:t xml:space="preserve">Российской Федерации от 31.07.2020 </w:t>
      </w:r>
      <w:r w:rsidRPr="00BD1248">
        <w:rPr>
          <w:rFonts w:ascii="Times New Roman" w:hAnsi="Times New Roman" w:cs="Times New Roman"/>
          <w:sz w:val="28"/>
          <w:szCs w:val="28"/>
        </w:rPr>
        <w:t>№ 247</w:t>
      </w:r>
      <w:r w:rsidR="0022632D" w:rsidRPr="00BD1248">
        <w:rPr>
          <w:rFonts w:ascii="Times New Roman" w:hAnsi="Times New Roman" w:cs="Times New Roman"/>
          <w:sz w:val="28"/>
          <w:szCs w:val="28"/>
        </w:rPr>
        <w:t xml:space="preserve">-ФЗ «Об обязательных требованиях в Российской Федерации» </w:t>
      </w:r>
      <w:r w:rsidRPr="00BD1248">
        <w:rPr>
          <w:rFonts w:ascii="Times New Roman" w:hAnsi="Times New Roman" w:cs="Times New Roman"/>
          <w:sz w:val="28"/>
          <w:szCs w:val="28"/>
        </w:rPr>
        <w:t xml:space="preserve"> и докладов с Руководством   по соблюдению обязательных требований, актуализированных при внесении изменений в нормативные правовые акты, содержащие обязательные требования, в том числе  с указанием наиболее часто встречающихся случаев нарушений обязательных требований, примерами их исполнения и</w:t>
      </w:r>
      <w:proofErr w:type="gramEnd"/>
      <w:r w:rsidRPr="00BD1248">
        <w:rPr>
          <w:rFonts w:ascii="Times New Roman" w:hAnsi="Times New Roman" w:cs="Times New Roman"/>
          <w:sz w:val="28"/>
          <w:szCs w:val="28"/>
        </w:rPr>
        <w:t xml:space="preserve"> рекомендациями в отношении мер, которые должны приниматься контролируемыми лицами в целях недопущения таких нарушений;</w:t>
      </w:r>
    </w:p>
    <w:p w14:paraId="29816FA6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6)   Программу профилактики и Сведения (доклад) о ее реализации;</w:t>
      </w:r>
    </w:p>
    <w:p w14:paraId="65A4F29E" w14:textId="4AD3ABF8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7) исчерпывающий перечень сведений, которые могут запрашиваться </w:t>
      </w:r>
      <w:r w:rsidR="003A1085" w:rsidRPr="00BD1248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BD1248">
        <w:rPr>
          <w:rFonts w:ascii="Times New Roman" w:hAnsi="Times New Roman" w:cs="Times New Roman"/>
          <w:sz w:val="28"/>
          <w:szCs w:val="28"/>
        </w:rPr>
        <w:t xml:space="preserve"> у контролируемого лица при проведении проверок;</w:t>
      </w:r>
    </w:p>
    <w:p w14:paraId="03FC83E6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8)  сведения о способах получения контролируемыми лицами консультаций по вопросам соблюдения обязательных требований;</w:t>
      </w:r>
    </w:p>
    <w:p w14:paraId="095CC2A2" w14:textId="6652D015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9)  сведения о порядке досудебного обжалования решений </w:t>
      </w:r>
      <w:r w:rsidR="003A1085" w:rsidRPr="00BD1248">
        <w:rPr>
          <w:rFonts w:ascii="Times New Roman" w:hAnsi="Times New Roman" w:cs="Times New Roman"/>
          <w:sz w:val="28"/>
          <w:szCs w:val="28"/>
        </w:rPr>
        <w:t>Министерства</w:t>
      </w:r>
      <w:r w:rsidRPr="00BD1248">
        <w:rPr>
          <w:rFonts w:ascii="Times New Roman" w:hAnsi="Times New Roman" w:cs="Times New Roman"/>
          <w:sz w:val="28"/>
          <w:szCs w:val="28"/>
        </w:rPr>
        <w:t>, действий (бездействия) его должностных лиц;</w:t>
      </w:r>
    </w:p>
    <w:p w14:paraId="46A37D8B" w14:textId="7777777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10) доклады, содержащие результаты обобщения правоприменительной практики, в том числе: статистику количества проведенных контрольных (надзорных) мероприятий, перечень наиболее часто встречающихся нарушений </w:t>
      </w:r>
      <w:r w:rsidRPr="00BD1248">
        <w:rPr>
          <w:rFonts w:ascii="Times New Roman" w:hAnsi="Times New Roman" w:cs="Times New Roman"/>
          <w:sz w:val="28"/>
          <w:szCs w:val="28"/>
        </w:rPr>
        <w:lastRenderedPageBreak/>
        <w:t>обязательных требований, информацию о принятых мерах воздействия к нарушителям обязательных требований, в том числе о привлечении к административной ответственности и наложенных штрафах;</w:t>
      </w:r>
    </w:p>
    <w:p w14:paraId="09141C49" w14:textId="77777777" w:rsidR="00DA72F3" w:rsidRPr="00BD1248" w:rsidRDefault="00DA72F3" w:rsidP="00DA72F3">
      <w:pPr>
        <w:tabs>
          <w:tab w:val="left" w:pos="0"/>
          <w:tab w:val="left" w:pos="142"/>
          <w:tab w:val="left" w:pos="709"/>
        </w:tabs>
        <w:spacing w:line="240" w:lineRule="auto"/>
        <w:ind w:left="-567"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11) 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 о региональном государственном контроле  (надзоре).    </w:t>
      </w:r>
    </w:p>
    <w:p w14:paraId="5F5AC4BF" w14:textId="77777777" w:rsidR="0095639A" w:rsidRDefault="0095639A" w:rsidP="0012453F">
      <w:pPr>
        <w:tabs>
          <w:tab w:val="left" w:pos="0"/>
          <w:tab w:val="left" w:pos="142"/>
          <w:tab w:val="left" w:pos="1134"/>
        </w:tabs>
        <w:spacing w:line="24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6AA2E" w14:textId="52B5D550" w:rsidR="00DA72F3" w:rsidRPr="00BD1248" w:rsidRDefault="00DA72F3" w:rsidP="0012453F">
      <w:pPr>
        <w:tabs>
          <w:tab w:val="left" w:pos="0"/>
          <w:tab w:val="left" w:pos="142"/>
          <w:tab w:val="left" w:pos="1134"/>
        </w:tabs>
        <w:spacing w:line="24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248">
        <w:rPr>
          <w:rFonts w:ascii="Times New Roman" w:hAnsi="Times New Roman" w:cs="Times New Roman"/>
          <w:b/>
          <w:bCs/>
          <w:sz w:val="28"/>
          <w:szCs w:val="28"/>
        </w:rPr>
        <w:t>Обобщение правоприменительной практики</w:t>
      </w:r>
    </w:p>
    <w:p w14:paraId="535B8DA9" w14:textId="77777777" w:rsidR="00DA72F3" w:rsidRPr="00BD1248" w:rsidRDefault="00DA72F3" w:rsidP="00DA72F3">
      <w:pPr>
        <w:pStyle w:val="ConsPlusNormal"/>
        <w:tabs>
          <w:tab w:val="left" w:pos="1560"/>
          <w:tab w:val="left" w:pos="1701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67C42" w14:textId="7EF526D3" w:rsidR="00DA72F3" w:rsidRPr="00BD1248" w:rsidRDefault="0012453F" w:rsidP="00DA72F3">
      <w:pPr>
        <w:pStyle w:val="ConsPlusNormal"/>
        <w:tabs>
          <w:tab w:val="left" w:pos="709"/>
          <w:tab w:val="left" w:pos="1276"/>
          <w:tab w:val="left" w:pos="1418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Министерство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 проводит  обобщение   правоприменительной практики  для решения следующих задач:</w:t>
      </w:r>
    </w:p>
    <w:p w14:paraId="62E9F772" w14:textId="19B00347" w:rsidR="00DA72F3" w:rsidRPr="00BD1248" w:rsidRDefault="00DA72F3" w:rsidP="00DA72F3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</w:t>
      </w:r>
      <w:r w:rsidR="0012453F" w:rsidRPr="00BD1248">
        <w:rPr>
          <w:rFonts w:ascii="Times New Roman" w:hAnsi="Times New Roman" w:cs="Times New Roman"/>
          <w:sz w:val="28"/>
          <w:szCs w:val="28"/>
        </w:rPr>
        <w:t>Министерством и</w:t>
      </w:r>
      <w:r w:rsidRPr="00BD1248">
        <w:rPr>
          <w:rFonts w:ascii="Times New Roman" w:hAnsi="Times New Roman" w:cs="Times New Roman"/>
          <w:sz w:val="28"/>
          <w:szCs w:val="28"/>
        </w:rPr>
        <w:t xml:space="preserve"> его должностными лицами обязательных требований и требований Федерального закона   № 248-ФЗ;</w:t>
      </w:r>
    </w:p>
    <w:p w14:paraId="44C6B9D7" w14:textId="77777777" w:rsidR="00DA72F3" w:rsidRPr="00BD1248" w:rsidRDefault="00DA72F3" w:rsidP="00DA72F3">
      <w:pPr>
        <w:pStyle w:val="ConsPlusNormal"/>
        <w:ind w:left="-567"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  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14:paraId="16D43663" w14:textId="77777777" w:rsidR="00DA72F3" w:rsidRPr="00BD1248" w:rsidRDefault="00DA72F3" w:rsidP="00DA72F3">
      <w:pPr>
        <w:pStyle w:val="ConsPlusNormal"/>
        <w:ind w:left="-567"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  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14:paraId="6637402A" w14:textId="75A647D5" w:rsidR="00DA72F3" w:rsidRPr="00BD1248" w:rsidRDefault="00DA72F3" w:rsidP="00DA72F3">
      <w:pPr>
        <w:pStyle w:val="ConsPlusNormal"/>
        <w:ind w:left="-567"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  4) подготовка рекомендаций в отношении мер, которые должны приниматься контролируемыми лицами в целях не</w:t>
      </w:r>
      <w:r w:rsidR="00C8049E" w:rsidRPr="00BD1248">
        <w:rPr>
          <w:rFonts w:ascii="Times New Roman" w:hAnsi="Times New Roman" w:cs="Times New Roman"/>
          <w:sz w:val="28"/>
          <w:szCs w:val="28"/>
        </w:rPr>
        <w:t>допущения   указанных нарушений.</w:t>
      </w:r>
    </w:p>
    <w:p w14:paraId="7AEE8A21" w14:textId="77777777" w:rsidR="00576DB1" w:rsidRDefault="007C7C7C" w:rsidP="00576DB1">
      <w:pPr>
        <w:pStyle w:val="ConsPlusNormal"/>
        <w:tabs>
          <w:tab w:val="left" w:pos="1560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организует публичное обсуждение результатов обобщения правоприменительной практики на </w:t>
      </w:r>
      <w:r w:rsidRPr="00BD1248">
        <w:rPr>
          <w:rFonts w:ascii="Times New Roman" w:hAnsi="Times New Roman" w:cs="Times New Roman"/>
          <w:sz w:val="28"/>
          <w:szCs w:val="28"/>
        </w:rPr>
        <w:t xml:space="preserve">публичных слушаниях 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 с участием представителей контролируемых лиц в соответствии с утвержденным планом-графиком проведения публичных обсуждений результатов правоприменительной практики и актуализированных докладов с Руководством по соблюдению обязательных требований. </w:t>
      </w:r>
      <w:r w:rsidR="00F95A57" w:rsidRPr="00BD1248">
        <w:rPr>
          <w:rFonts w:ascii="Times New Roman" w:hAnsi="Times New Roman" w:cs="Times New Roman"/>
          <w:sz w:val="28"/>
          <w:szCs w:val="28"/>
        </w:rPr>
        <w:t>По итогам проведения н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а официальном сайте </w:t>
      </w:r>
      <w:r w:rsidR="00F95A57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A72F3" w:rsidRPr="00BD1248">
        <w:rPr>
          <w:rFonts w:ascii="Times New Roman" w:hAnsi="Times New Roman" w:cs="Times New Roman"/>
          <w:sz w:val="28"/>
          <w:szCs w:val="28"/>
        </w:rPr>
        <w:t>размещаются материалы проведенных публичных обсуждений (</w:t>
      </w:r>
      <w:r w:rsidR="00F95A57" w:rsidRPr="00BD1248">
        <w:rPr>
          <w:rFonts w:ascii="Times New Roman" w:hAnsi="Times New Roman" w:cs="Times New Roman"/>
          <w:sz w:val="28"/>
          <w:szCs w:val="28"/>
        </w:rPr>
        <w:t>презентация докладов)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FE2458" w14:textId="31EAEAF6" w:rsidR="00755050" w:rsidRPr="00576DB1" w:rsidRDefault="00F95A57" w:rsidP="00576DB1">
      <w:pPr>
        <w:pStyle w:val="ConsPlusNormal"/>
        <w:tabs>
          <w:tab w:val="left" w:pos="1560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66239" w:rsidRPr="00BD1248">
        <w:rPr>
          <w:rFonts w:ascii="Times New Roman" w:eastAsia="Times New Roman" w:hAnsi="Times New Roman" w:cs="Times New Roman"/>
          <w:sz w:val="28"/>
          <w:szCs w:val="28"/>
        </w:rPr>
        <w:t xml:space="preserve">оклад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>о правоприменительной практик</w:t>
      </w:r>
      <w:r w:rsidR="00576DB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распоряжением Министерства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в срок не позднее 1 марта года, следующего за отчетным, и размещается на официальном сайте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</w:t>
      </w:r>
      <w:r w:rsidR="00576DB1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>в течение трех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 дней со дня утверждения. </w:t>
      </w:r>
    </w:p>
    <w:p w14:paraId="07BEB2A2" w14:textId="4C8650D5" w:rsidR="00DA72F3" w:rsidRPr="00BD1248" w:rsidRDefault="00DA72F3" w:rsidP="00DA72F3">
      <w:pPr>
        <w:pStyle w:val="Default"/>
        <w:tabs>
          <w:tab w:val="left" w:pos="1134"/>
        </w:tabs>
        <w:ind w:left="-567" w:right="-284"/>
        <w:jc w:val="both"/>
        <w:rPr>
          <w:rFonts w:eastAsia="Times New Roman"/>
          <w:color w:val="auto"/>
          <w:sz w:val="28"/>
          <w:szCs w:val="28"/>
          <w:highlight w:val="yellow"/>
        </w:rPr>
      </w:pPr>
    </w:p>
    <w:p w14:paraId="39D7A9F3" w14:textId="77777777" w:rsidR="00DA72F3" w:rsidRPr="00BD1248" w:rsidRDefault="00DA72F3" w:rsidP="000602FC">
      <w:pPr>
        <w:pStyle w:val="ConsPlusTitle"/>
        <w:tabs>
          <w:tab w:val="left" w:pos="3119"/>
        </w:tabs>
        <w:ind w:left="2552" w:right="-284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D1248">
        <w:rPr>
          <w:rFonts w:ascii="Times New Roman" w:hAnsi="Times New Roman" w:cs="Times New Roman"/>
          <w:bCs/>
          <w:sz w:val="28"/>
          <w:szCs w:val="28"/>
        </w:rPr>
        <w:t>Объявление предостережения</w:t>
      </w:r>
    </w:p>
    <w:p w14:paraId="219F927D" w14:textId="77777777" w:rsidR="00DA72F3" w:rsidRPr="00BD1248" w:rsidRDefault="00DA72F3" w:rsidP="00DA72F3">
      <w:pPr>
        <w:pStyle w:val="ConsPlusNormal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1C39CA1" w14:textId="0608163A" w:rsidR="00DA72F3" w:rsidRPr="00BD1248" w:rsidRDefault="00DA72F3" w:rsidP="00E23782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у </w:t>
      </w:r>
      <w:r w:rsidR="000602FC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 готовящихся нарушениях обязательных требований или </w:t>
      </w:r>
      <w:r w:rsidR="00AD499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AD499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bookmarkStart w:id="2" w:name="_Hlk83640579"/>
    </w:p>
    <w:p w14:paraId="485C9073" w14:textId="04D3DE3D" w:rsidR="00DA72F3" w:rsidRPr="00BD1248" w:rsidRDefault="00DA72F3" w:rsidP="00E23782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Предостережение содержит указание на соответствующие обязательные требования, предусматривающий их нормативный правовой акт, информацию о том,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bookmarkEnd w:id="2"/>
    <w:p w14:paraId="3C361ADA" w14:textId="25CD6E9C" w:rsidR="00696E24" w:rsidRPr="00BD1248" w:rsidRDefault="00696E24" w:rsidP="00696E24">
      <w:pPr>
        <w:widowControl w:val="0"/>
        <w:tabs>
          <w:tab w:val="left" w:pos="0"/>
          <w:tab w:val="left" w:pos="142"/>
          <w:tab w:val="left" w:pos="567"/>
          <w:tab w:val="left" w:pos="851"/>
          <w:tab w:val="left" w:pos="1134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Предостережение оформляется в соответствии с типовой формой, утвержденной приказом Минэкономразвития </w:t>
      </w:r>
      <w:r w:rsidR="00F87BD0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от 31.03.2021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151</w:t>
      </w:r>
      <w:r w:rsidR="00F87BD0" w:rsidRPr="00BD1248">
        <w:rPr>
          <w:rFonts w:ascii="Times New Roman" w:hAnsi="Times New Roman" w:cs="Times New Roman"/>
          <w:sz w:val="28"/>
          <w:szCs w:val="28"/>
        </w:rPr>
        <w:t xml:space="preserve"> «О типовых формах документов, используемых контрольным (надзорным) органом»</w:t>
      </w:r>
      <w:r w:rsidR="00F87BD0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63F9558" w14:textId="72B68AEF" w:rsidR="00DA72F3" w:rsidRPr="00BD1248" w:rsidRDefault="00696E24" w:rsidP="00696E24">
      <w:pPr>
        <w:widowControl w:val="0"/>
        <w:tabs>
          <w:tab w:val="left" w:pos="0"/>
          <w:tab w:val="left" w:pos="142"/>
          <w:tab w:val="left" w:pos="567"/>
          <w:tab w:val="left" w:pos="851"/>
          <w:tab w:val="left" w:pos="1134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ируемое лицо вправе в течение 10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получения предостережения подать в </w:t>
      </w:r>
      <w:r w:rsidR="00DF5DCF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возражения в отношении указанного предостережения.</w:t>
      </w:r>
    </w:p>
    <w:p w14:paraId="705117EC" w14:textId="6321A7B0" w:rsidR="00DA72F3" w:rsidRPr="00BD1248" w:rsidRDefault="00696E24" w:rsidP="00696E24">
      <w:pPr>
        <w:widowControl w:val="0"/>
        <w:tabs>
          <w:tab w:val="left" w:pos="0"/>
          <w:tab w:val="left" w:pos="142"/>
          <w:tab w:val="left" w:pos="567"/>
          <w:tab w:val="left" w:pos="851"/>
          <w:tab w:val="left" w:pos="1134"/>
          <w:tab w:val="left" w:pos="1276"/>
          <w:tab w:val="left" w:pos="1532"/>
          <w:tab w:val="left" w:pos="1560"/>
          <w:tab w:val="left" w:pos="1701"/>
          <w:tab w:val="left" w:pos="4259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возражениях указываются:</w:t>
      </w:r>
    </w:p>
    <w:p w14:paraId="720FB975" w14:textId="77777777" w:rsidR="00DA72F3" w:rsidRPr="00BD1248" w:rsidRDefault="00DA72F3" w:rsidP="00696E24">
      <w:pPr>
        <w:pStyle w:val="a7"/>
        <w:widowControl w:val="0"/>
        <w:numPr>
          <w:ilvl w:val="3"/>
          <w:numId w:val="13"/>
        </w:numPr>
        <w:tabs>
          <w:tab w:val="left" w:pos="0"/>
          <w:tab w:val="left" w:pos="142"/>
          <w:tab w:val="left" w:pos="567"/>
          <w:tab w:val="left" w:pos="851"/>
          <w:tab w:val="left" w:pos="993"/>
          <w:tab w:val="left" w:pos="1134"/>
          <w:tab w:val="left" w:pos="1276"/>
          <w:tab w:val="left" w:pos="1532"/>
          <w:tab w:val="left" w:pos="1560"/>
          <w:tab w:val="left" w:pos="1701"/>
          <w:tab w:val="left" w:pos="4259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>наименование юридического лица, фамилия, имя, отчество (при наличии) индивидуального предпринимателя;</w:t>
      </w:r>
    </w:p>
    <w:p w14:paraId="604AC01A" w14:textId="3AFBBE67" w:rsidR="00DA72F3" w:rsidRPr="00BD1248" w:rsidRDefault="00696E24" w:rsidP="00696E24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- </w:t>
      </w:r>
      <w:r w:rsidR="00DA72F3" w:rsidRPr="00BD1248">
        <w:rPr>
          <w:rFonts w:ascii="Times New Roman" w:eastAsia="Times New Roman" w:hAnsi="Times New Roman"/>
          <w:sz w:val="28"/>
          <w:szCs w:val="28"/>
          <w:lang w:eastAsia="ru-RU"/>
        </w:rPr>
        <w:t>идентификационный номер налогоплательщика – юридического лица, индивидуального предпринимателя;</w:t>
      </w:r>
    </w:p>
    <w:p w14:paraId="2EB8965D" w14:textId="66C45B65" w:rsidR="00DA72F3" w:rsidRPr="00BD1248" w:rsidRDefault="00696E24" w:rsidP="00696E24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- </w:t>
      </w:r>
      <w:r w:rsidR="00DA72F3" w:rsidRPr="00BD1248">
        <w:rPr>
          <w:rFonts w:ascii="Times New Roman" w:eastAsia="Times New Roman" w:hAnsi="Times New Roman"/>
          <w:sz w:val="28"/>
          <w:szCs w:val="28"/>
          <w:lang w:eastAsia="ru-RU"/>
        </w:rPr>
        <w:t>дата и номер предостережения, направленного в адрес юридического лица, индивидуального предпринимателя;</w:t>
      </w:r>
    </w:p>
    <w:p w14:paraId="595F2800" w14:textId="77777777" w:rsidR="008D3DEC" w:rsidRPr="00BD1248" w:rsidRDefault="00696E24" w:rsidP="008D3DEC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- </w:t>
      </w:r>
      <w:r w:rsidR="00DA72F3" w:rsidRPr="00BD1248">
        <w:rPr>
          <w:rFonts w:ascii="Times New Roman" w:eastAsia="Times New Roman" w:hAnsi="Times New Roman"/>
          <w:sz w:val="28"/>
          <w:szCs w:val="28"/>
          <w:lang w:eastAsia="ru-RU"/>
        </w:rPr>
        <w:t>обоснование позиции в отношении указанных в предостережении действий (бездействия) юридического лица, индивидуального предпринимателя, которые приводят или могут привести к на</w:t>
      </w:r>
      <w:r w:rsidR="00DF5DCF" w:rsidRPr="00BD1248">
        <w:rPr>
          <w:rFonts w:ascii="Times New Roman" w:eastAsia="Times New Roman" w:hAnsi="Times New Roman"/>
          <w:sz w:val="28"/>
          <w:szCs w:val="28"/>
          <w:lang w:eastAsia="ru-RU"/>
        </w:rPr>
        <w:t>рушению обязательных требований</w:t>
      </w:r>
      <w:r w:rsidR="008D3DEC" w:rsidRPr="00BD12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6892F96" w14:textId="77777777" w:rsidR="008D3DEC" w:rsidRPr="00BD1248" w:rsidRDefault="00DA72F3" w:rsidP="008D3DEC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right="-284" w:firstLine="9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Возражение рассматривается уполномоченными должностными лицами </w:t>
      </w:r>
      <w:r w:rsidR="008D3DEC" w:rsidRPr="00BD1248">
        <w:rPr>
          <w:rFonts w:ascii="Times New Roman" w:eastAsia="Times New Roman" w:hAnsi="Times New Roman"/>
          <w:sz w:val="28"/>
          <w:szCs w:val="28"/>
          <w:lang w:eastAsia="ru-RU"/>
        </w:rPr>
        <w:t>Министерства</w:t>
      </w: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D3DEC"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рассмотрения направляет контролируемому лицу в течение 20 рабочих дней со дня получения возражений письменный ответ.   </w:t>
      </w:r>
    </w:p>
    <w:p w14:paraId="5E508D97" w14:textId="37F38591" w:rsidR="00DA72F3" w:rsidRPr="00BD1248" w:rsidRDefault="008D3DEC" w:rsidP="008D3DEC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right="-284" w:firstLine="9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Министерство </w:t>
      </w:r>
      <w:r w:rsidR="00DA72F3" w:rsidRPr="00BD1248">
        <w:rPr>
          <w:rFonts w:ascii="Times New Roman" w:hAnsi="Times New Roman"/>
          <w:sz w:val="28"/>
          <w:szCs w:val="28"/>
        </w:rPr>
        <w:t xml:space="preserve"> использует данные, имеющиеся в объявленных предостережениях для проведения иных профилактических мероприятий и контрольных (надзорных) мероприятий.</w:t>
      </w:r>
    </w:p>
    <w:p w14:paraId="1457D569" w14:textId="77777777" w:rsidR="008D3DEC" w:rsidRPr="00BD1248" w:rsidRDefault="008D3DEC" w:rsidP="008D3DEC">
      <w:pPr>
        <w:pStyle w:val="ConsPlusTitle"/>
        <w:ind w:left="-567" w:right="-284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3" w:name="Par684"/>
      <w:bookmarkEnd w:id="3"/>
    </w:p>
    <w:p w14:paraId="77A6157B" w14:textId="77777777" w:rsidR="00DA72F3" w:rsidRPr="00BD1248" w:rsidRDefault="00DA72F3" w:rsidP="008D3DEC">
      <w:pPr>
        <w:pStyle w:val="ConsPlusTitle"/>
        <w:ind w:left="-567" w:right="-284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D1248">
        <w:rPr>
          <w:rFonts w:ascii="Times New Roman" w:hAnsi="Times New Roman" w:cs="Times New Roman"/>
          <w:bCs/>
          <w:sz w:val="28"/>
          <w:szCs w:val="28"/>
        </w:rPr>
        <w:t>Консультирование</w:t>
      </w:r>
    </w:p>
    <w:p w14:paraId="3993192D" w14:textId="77777777" w:rsidR="00DA72F3" w:rsidRPr="00BD1248" w:rsidRDefault="00DA72F3" w:rsidP="00DA72F3">
      <w:pPr>
        <w:pStyle w:val="ConsPlusNormal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01BF915" w14:textId="5CFD1706" w:rsidR="00954C5A" w:rsidRPr="00BD1248" w:rsidRDefault="006D4E78" w:rsidP="00954C5A">
      <w:pPr>
        <w:tabs>
          <w:tab w:val="left" w:pos="1155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консультирование контролируемых лиц по вопросам применения цен на лекарственные препараты, включённые в перечень жизненно необходимых и важнейших лекарственных препаратов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телефону ((3412) 220066, доб. 288,290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посредством видео-конференц-связи, на личном приеме должностных лиц, либо в ходе проведения профилактического мероприятия, контро</w:t>
      </w:r>
      <w:r w:rsidR="00954C5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(надзорного) мероприятия.</w:t>
      </w:r>
    </w:p>
    <w:p w14:paraId="78B51FF1" w14:textId="10A002A3" w:rsidR="00954C5A" w:rsidRPr="00BD1248" w:rsidRDefault="00DA72F3" w:rsidP="00954C5A">
      <w:pPr>
        <w:tabs>
          <w:tab w:val="left" w:pos="1155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954C5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Министерства:</w:t>
      </w:r>
    </w:p>
    <w:p w14:paraId="404ED5C2" w14:textId="3B577FF3" w:rsidR="004E0777" w:rsidRPr="00BD1248" w:rsidRDefault="004E0777" w:rsidP="004E0777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руководства по соблюдению обязательных требований, разработанных и утвержденных в соответствии с Федеральным </w:t>
      </w:r>
      <w:hyperlink r:id="rId8" w:history="1">
        <w:r w:rsidRPr="00BD1248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011" w:rsidRPr="00BD1248">
        <w:rPr>
          <w:rFonts w:ascii="Times New Roman" w:hAnsi="Times New Roman" w:cs="Times New Roman"/>
          <w:sz w:val="28"/>
          <w:szCs w:val="28"/>
        </w:rPr>
        <w:t>от 31.07.2020 № 247-ФЗ «Об обязательных требованиях в Российской Федерации»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2B6B4945" w14:textId="77777777" w:rsidR="004E0777" w:rsidRPr="00BD1248" w:rsidRDefault="004E0777" w:rsidP="004E0777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докладов, содержащих результаты обобщения правоприменительной практики Министерства;</w:t>
      </w:r>
    </w:p>
    <w:p w14:paraId="4DE6B515" w14:textId="77777777" w:rsidR="004E0777" w:rsidRPr="00BD1248" w:rsidRDefault="004E0777" w:rsidP="004E0777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докладов о региональном государственном контроле.</w:t>
      </w:r>
    </w:p>
    <w:p w14:paraId="49821008" w14:textId="77777777" w:rsidR="004E0777" w:rsidRPr="00BD1248" w:rsidRDefault="004E0777" w:rsidP="004E0777">
      <w:pPr>
        <w:tabs>
          <w:tab w:val="left" w:pos="1155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олжностные лица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предостав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ляют   консультирование по следующим вопросам:</w:t>
      </w:r>
    </w:p>
    <w:p w14:paraId="47DB2149" w14:textId="77777777" w:rsidR="004E0777" w:rsidRPr="00BD1248" w:rsidRDefault="004E0777" w:rsidP="004E0777">
      <w:pPr>
        <w:tabs>
          <w:tab w:val="left" w:pos="1155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регионального государственного контроля (надзора);</w:t>
      </w:r>
    </w:p>
    <w:p w14:paraId="046055DD" w14:textId="4E470D85" w:rsidR="00DA72F3" w:rsidRPr="00BD1248" w:rsidRDefault="004E0777" w:rsidP="004E0777">
      <w:pPr>
        <w:tabs>
          <w:tab w:val="left" w:pos="1155"/>
        </w:tabs>
        <w:spacing w:after="0"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обязательных требований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F6C2FF" w14:textId="746086EB" w:rsidR="00DA72F3" w:rsidRPr="00BD1248" w:rsidRDefault="004E0777" w:rsidP="004E0777">
      <w:pPr>
        <w:pStyle w:val="a7"/>
        <w:tabs>
          <w:tab w:val="left" w:pos="1155"/>
        </w:tabs>
        <w:spacing w:after="0" w:line="240" w:lineRule="auto"/>
        <w:ind w:left="142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>- о профилактических мероприятиях</w:t>
      </w:r>
      <w:r w:rsidR="00DA72F3" w:rsidRPr="00BD12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E65E83" w14:textId="66F2263D" w:rsidR="00DA72F3" w:rsidRPr="00BD1248" w:rsidRDefault="00DA72F3" w:rsidP="00ED05E6">
      <w:pPr>
        <w:tabs>
          <w:tab w:val="left" w:pos="1155"/>
        </w:tabs>
        <w:spacing w:line="240" w:lineRule="auto"/>
        <w:ind w:left="-567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установленные Федеральным законом от 2 мая 2006 г. № 59-ФЗ «О порядке</w:t>
      </w:r>
      <w:r w:rsidR="00ED05E6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обращений граждан».</w:t>
      </w:r>
    </w:p>
    <w:p w14:paraId="4FEE3E9F" w14:textId="77777777" w:rsidR="00DA72F3" w:rsidRPr="00BD1248" w:rsidRDefault="00DA72F3" w:rsidP="000D4256">
      <w:pPr>
        <w:pStyle w:val="ConsPlusNormal"/>
        <w:widowControl w:val="0"/>
        <w:adjustRightInd/>
        <w:ind w:left="-567" w:right="-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248">
        <w:rPr>
          <w:rFonts w:ascii="Times New Roman" w:hAnsi="Times New Roman" w:cs="Times New Roman"/>
          <w:b/>
          <w:sz w:val="28"/>
          <w:szCs w:val="28"/>
        </w:rPr>
        <w:t>Профилактический визит</w:t>
      </w:r>
    </w:p>
    <w:p w14:paraId="01E53A33" w14:textId="77777777" w:rsidR="00DA72F3" w:rsidRPr="00BD1248" w:rsidRDefault="00DA72F3" w:rsidP="00DA72F3">
      <w:pPr>
        <w:pStyle w:val="ConsPlusNormal"/>
        <w:ind w:left="-567" w:right="-284"/>
        <w:rPr>
          <w:rFonts w:ascii="Times New Roman" w:hAnsi="Times New Roman" w:cs="Times New Roman"/>
          <w:b/>
          <w:sz w:val="28"/>
          <w:szCs w:val="28"/>
        </w:rPr>
      </w:pPr>
    </w:p>
    <w:p w14:paraId="5ADBF8AE" w14:textId="77777777" w:rsidR="000D4256" w:rsidRPr="00BD1248" w:rsidRDefault="000D4256" w:rsidP="000D4256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_Hlk79393001"/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Профилактический визит проводится в отношении контролируемых лиц должностным лицом Министерства в форме профилактической беседы по месту осуществления деятельности контролируемого лица либо путем использования видео-конференц-связи. </w:t>
      </w:r>
    </w:p>
    <w:p w14:paraId="43E01AEE" w14:textId="77777777" w:rsidR="000D4256" w:rsidRPr="00BD1248" w:rsidRDefault="000D4256" w:rsidP="000D4256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14:paraId="0775EFA3" w14:textId="6D9B32D0" w:rsidR="000D4256" w:rsidRPr="00BD1248" w:rsidRDefault="000D4256" w:rsidP="000D4256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Обязательные профилактические визиты проводятся в отношении объектов контроля, отнесенных к категориям </w:t>
      </w:r>
      <w:r w:rsidR="009F57D9"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значительного 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риска.</w:t>
      </w:r>
    </w:p>
    <w:p w14:paraId="5276E527" w14:textId="6E5A6DFD" w:rsidR="000D4256" w:rsidRPr="00BD1248" w:rsidRDefault="000D4256" w:rsidP="000D4256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Обязательный профилактический визит проводится </w:t>
      </w:r>
      <w:r w:rsidR="00775577"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отношении контролируемых лиц, 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которые приступили к осуществлению </w:t>
      </w:r>
      <w:r w:rsidR="00775577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фармацевтической деятельности</w:t>
      </w: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 позднее чем в течение одного года со дня начала такой деятельности.</w:t>
      </w:r>
    </w:p>
    <w:p w14:paraId="3641F810" w14:textId="7469370A" w:rsidR="000D4256" w:rsidRDefault="000D4256" w:rsidP="00AE7869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проведения обязательного профилактического визита в одном месте осуществления деятельности и (или) на одном объекте не может превышать один календарный день.</w:t>
      </w:r>
    </w:p>
    <w:p w14:paraId="03717020" w14:textId="3A4D63A5" w:rsidR="00175B2B" w:rsidRDefault="00175B2B" w:rsidP="00AE7869">
      <w:pPr>
        <w:widowControl w:val="0"/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bookmarkEnd w:id="4"/>
    <w:p w14:paraId="08BD71A0" w14:textId="29C87C9E" w:rsidR="007F7E4A" w:rsidRDefault="00DA72F3" w:rsidP="00AE7869">
      <w:pPr>
        <w:pStyle w:val="ae"/>
        <w:spacing w:before="0" w:beforeAutospacing="0" w:after="0" w:afterAutospacing="0"/>
        <w:ind w:left="-567" w:right="-284"/>
        <w:jc w:val="both"/>
        <w:textAlignment w:val="baseline"/>
        <w:rPr>
          <w:sz w:val="26"/>
          <w:szCs w:val="26"/>
        </w:rPr>
      </w:pPr>
      <w:r w:rsidRPr="00043E71">
        <w:rPr>
          <w:sz w:val="26"/>
          <w:szCs w:val="26"/>
        </w:rPr>
        <w:t xml:space="preserve"> </w:t>
      </w:r>
    </w:p>
    <w:p w14:paraId="383ABF49" w14:textId="77777777" w:rsidR="0095639A" w:rsidRDefault="0095639A" w:rsidP="00AE7869">
      <w:pPr>
        <w:pStyle w:val="ae"/>
        <w:spacing w:before="0" w:beforeAutospacing="0" w:after="0" w:afterAutospacing="0"/>
        <w:ind w:left="-567" w:right="-284"/>
        <w:jc w:val="both"/>
        <w:textAlignment w:val="baseline"/>
        <w:rPr>
          <w:sz w:val="26"/>
          <w:szCs w:val="26"/>
        </w:rPr>
      </w:pPr>
    </w:p>
    <w:p w14:paraId="40C91C93" w14:textId="77777777" w:rsidR="0095639A" w:rsidRDefault="0095639A" w:rsidP="00AE7869">
      <w:pPr>
        <w:pStyle w:val="ae"/>
        <w:spacing w:before="0" w:beforeAutospacing="0" w:after="0" w:afterAutospacing="0"/>
        <w:ind w:left="-567" w:right="-284"/>
        <w:jc w:val="both"/>
        <w:textAlignment w:val="baseline"/>
        <w:rPr>
          <w:sz w:val="26"/>
          <w:szCs w:val="26"/>
        </w:rPr>
      </w:pPr>
    </w:p>
    <w:p w14:paraId="7E5A110F" w14:textId="77777777" w:rsidR="0095639A" w:rsidRPr="00043E71" w:rsidRDefault="0095639A" w:rsidP="00AE7869">
      <w:pPr>
        <w:pStyle w:val="ae"/>
        <w:spacing w:before="0" w:beforeAutospacing="0" w:after="0" w:afterAutospacing="0"/>
        <w:ind w:left="-567" w:right="-284"/>
        <w:jc w:val="both"/>
        <w:textAlignment w:val="baseline"/>
        <w:rPr>
          <w:b/>
          <w:sz w:val="28"/>
          <w:szCs w:val="28"/>
        </w:rPr>
      </w:pPr>
    </w:p>
    <w:p w14:paraId="1821094E" w14:textId="77777777" w:rsidR="00AE7869" w:rsidRDefault="004D4FB0" w:rsidP="00AE7869">
      <w:pPr>
        <w:tabs>
          <w:tab w:val="left" w:pos="8647"/>
        </w:tabs>
        <w:spacing w:after="0" w:line="240" w:lineRule="auto"/>
        <w:ind w:left="-567" w:right="-284" w:firstLine="12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043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Показатели</w:t>
      </w:r>
      <w:r w:rsidR="00D623E6" w:rsidRPr="00043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результативности и эффективности программы </w:t>
      </w:r>
    </w:p>
    <w:p w14:paraId="21A4BED4" w14:textId="77777777" w:rsidR="00AE7869" w:rsidRDefault="00AE7869" w:rsidP="00AE7869">
      <w:pPr>
        <w:tabs>
          <w:tab w:val="left" w:pos="8647"/>
        </w:tabs>
        <w:spacing w:after="0" w:line="240" w:lineRule="auto"/>
        <w:ind w:left="-567" w:right="-284" w:firstLine="12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60A4BA" w14:textId="6A959408" w:rsidR="00AE7869" w:rsidRPr="00AE7869" w:rsidRDefault="00AE7869" w:rsidP="00AE7869">
      <w:pPr>
        <w:tabs>
          <w:tab w:val="left" w:pos="8647"/>
        </w:tabs>
        <w:spacing w:after="0" w:line="240" w:lineRule="auto"/>
        <w:ind w:left="-567" w:right="-284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Оценка реализации Программы профилактики и оценка эффективности и результативности профилактических мероприятий включает в себя</w:t>
      </w:r>
      <w:r w:rsidRPr="00AE7869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0361BDF2" w14:textId="77777777" w:rsidR="00AE7869" w:rsidRPr="00AE7869" w:rsidRDefault="00AF61A9" w:rsidP="00AE7869">
      <w:pPr>
        <w:tabs>
          <w:tab w:val="left" w:pos="0"/>
          <w:tab w:val="left" w:pos="284"/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right="-284" w:hanging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оценку</w:t>
      </w:r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 показателей эффективности и результативност</w:t>
      </w:r>
      <w:r w:rsidR="00AE7869">
        <w:rPr>
          <w:rFonts w:ascii="Times New Roman" w:eastAsia="Calibri" w:hAnsi="Times New Roman" w:cs="Times New Roman"/>
          <w:sz w:val="26"/>
          <w:szCs w:val="26"/>
        </w:rPr>
        <w:t>и профилактических мероприятий,</w:t>
      </w:r>
    </w:p>
    <w:p w14:paraId="3B89DE7A" w14:textId="5FC72176" w:rsidR="00AF61A9" w:rsidRPr="00AE7869" w:rsidRDefault="00AF61A9" w:rsidP="00AE7869">
      <w:pPr>
        <w:tabs>
          <w:tab w:val="left" w:pos="0"/>
          <w:tab w:val="left" w:pos="284"/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right="-284" w:hanging="567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gramStart"/>
      <w:r w:rsidRPr="009A7160">
        <w:rPr>
          <w:rFonts w:ascii="Times New Roman" w:eastAsia="Calibri" w:hAnsi="Times New Roman" w:cs="Times New Roman"/>
          <w:sz w:val="26"/>
          <w:szCs w:val="26"/>
        </w:rPr>
        <w:t>определенных</w:t>
      </w:r>
      <w:proofErr w:type="gramEnd"/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Министерством на</w:t>
      </w:r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 очередной кален</w:t>
      </w:r>
      <w:r w:rsidR="00AE7869">
        <w:rPr>
          <w:rFonts w:ascii="Times New Roman" w:eastAsia="Calibri" w:hAnsi="Times New Roman" w:cs="Times New Roman"/>
          <w:sz w:val="26"/>
          <w:szCs w:val="26"/>
        </w:rPr>
        <w:t>дарный период (за отчетный год).</w:t>
      </w:r>
      <w:r w:rsidRPr="009A716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6D668DAD" w14:textId="77777777" w:rsidR="00AE7869" w:rsidRPr="00043E71" w:rsidRDefault="00AE7869" w:rsidP="00AE7869">
      <w:pPr>
        <w:spacing w:after="0" w:line="240" w:lineRule="auto"/>
        <w:ind w:left="-567" w:right="-284" w:firstLine="127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0461" w:type="dxa"/>
        <w:tblInd w:w="-572" w:type="dxa"/>
        <w:tblLook w:val="04A0" w:firstRow="1" w:lastRow="0" w:firstColumn="1" w:lastColumn="0" w:noHBand="0" w:noVBand="1"/>
      </w:tblPr>
      <w:tblGrid>
        <w:gridCol w:w="426"/>
        <w:gridCol w:w="8618"/>
        <w:gridCol w:w="1417"/>
      </w:tblGrid>
      <w:tr w:rsidR="00AE7869" w:rsidRPr="00043E71" w14:paraId="7D5FF694" w14:textId="77777777" w:rsidTr="00DC0EBD">
        <w:tc>
          <w:tcPr>
            <w:tcW w:w="426" w:type="dxa"/>
          </w:tcPr>
          <w:p w14:paraId="12560695" w14:textId="77777777" w:rsidR="00AE7869" w:rsidRPr="00043E71" w:rsidRDefault="00AE7869" w:rsidP="00F733CC">
            <w:pPr>
              <w:pStyle w:val="Default"/>
              <w:ind w:left="-567" w:right="-284" w:firstLine="600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lastRenderedPageBreak/>
              <w:t xml:space="preserve">№ </w:t>
            </w:r>
            <w:proofErr w:type="gramStart"/>
            <w:r w:rsidRPr="00043E71">
              <w:rPr>
                <w:color w:val="auto"/>
                <w:sz w:val="26"/>
                <w:szCs w:val="26"/>
              </w:rPr>
              <w:t>п</w:t>
            </w:r>
            <w:proofErr w:type="gramEnd"/>
            <w:r w:rsidRPr="00043E71">
              <w:rPr>
                <w:color w:val="auto"/>
                <w:sz w:val="26"/>
                <w:szCs w:val="26"/>
              </w:rPr>
              <w:t>/п</w:t>
            </w:r>
          </w:p>
        </w:tc>
        <w:tc>
          <w:tcPr>
            <w:tcW w:w="8618" w:type="dxa"/>
          </w:tcPr>
          <w:p w14:paraId="094748CA" w14:textId="77777777" w:rsidR="00AE7869" w:rsidRPr="00043E71" w:rsidRDefault="00AE7869" w:rsidP="00F733CC">
            <w:pPr>
              <w:pStyle w:val="Default"/>
              <w:ind w:left="-567" w:right="-284" w:firstLine="1276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17" w:type="dxa"/>
          </w:tcPr>
          <w:p w14:paraId="0EC02BE0" w14:textId="77777777" w:rsidR="00AE7869" w:rsidRPr="00043E71" w:rsidRDefault="00AE7869" w:rsidP="00F733CC">
            <w:pPr>
              <w:pStyle w:val="Default"/>
              <w:ind w:left="80" w:right="-284" w:firstLine="160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Единица измерения</w:t>
            </w:r>
          </w:p>
        </w:tc>
      </w:tr>
      <w:tr w:rsidR="00AE7869" w:rsidRPr="00043E71" w14:paraId="467F5483" w14:textId="77777777" w:rsidTr="00DC0EBD">
        <w:tc>
          <w:tcPr>
            <w:tcW w:w="426" w:type="dxa"/>
          </w:tcPr>
          <w:p w14:paraId="65839389" w14:textId="77777777" w:rsidR="00AE7869" w:rsidRPr="00043E71" w:rsidRDefault="00AE7869" w:rsidP="00F733CC">
            <w:pPr>
              <w:pStyle w:val="Default"/>
              <w:ind w:left="-567" w:right="-284" w:firstLine="600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1.</w:t>
            </w:r>
          </w:p>
        </w:tc>
        <w:tc>
          <w:tcPr>
            <w:tcW w:w="8618" w:type="dxa"/>
          </w:tcPr>
          <w:p w14:paraId="03BFCDB5" w14:textId="23BF9B04" w:rsidR="00AE7869" w:rsidRPr="00043E71" w:rsidRDefault="00AE7869" w:rsidP="000E6D12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proofErr w:type="gramStart"/>
            <w:r w:rsidRPr="00043E71">
              <w:rPr>
                <w:color w:val="auto"/>
                <w:sz w:val="26"/>
                <w:szCs w:val="26"/>
              </w:rPr>
              <w:t>Количество проведенных профилактических мероприятий</w:t>
            </w:r>
            <w:r w:rsidR="00CF1B9A">
              <w:rPr>
                <w:color w:val="auto"/>
                <w:sz w:val="26"/>
                <w:szCs w:val="26"/>
              </w:rPr>
              <w:t xml:space="preserve">                   (</w:t>
            </w:r>
            <w:r w:rsidR="000E6D12">
              <w:rPr>
                <w:color w:val="auto"/>
                <w:sz w:val="26"/>
                <w:szCs w:val="26"/>
              </w:rPr>
              <w:t>(</w:t>
            </w:r>
            <w:r w:rsidR="00CF1B9A">
              <w:rPr>
                <w:color w:val="auto"/>
                <w:sz w:val="26"/>
                <w:szCs w:val="26"/>
              </w:rPr>
              <w:t>увеличение количества проведенных профилактических мероприятий</w:t>
            </w:r>
            <w:r w:rsidR="00884F39">
              <w:rPr>
                <w:color w:val="auto"/>
                <w:sz w:val="26"/>
                <w:szCs w:val="26"/>
              </w:rPr>
              <w:t xml:space="preserve"> </w:t>
            </w:r>
            <w:r w:rsidR="00CF1B9A">
              <w:rPr>
                <w:color w:val="auto"/>
                <w:sz w:val="26"/>
                <w:szCs w:val="26"/>
              </w:rPr>
              <w:t xml:space="preserve">(по </w:t>
            </w:r>
            <w:r w:rsidR="000E6D12">
              <w:rPr>
                <w:color w:val="auto"/>
                <w:sz w:val="26"/>
                <w:szCs w:val="26"/>
              </w:rPr>
              <w:t>сравнению с предыдущим периодом</w:t>
            </w:r>
            <w:r w:rsidR="00CF1B9A">
              <w:rPr>
                <w:color w:val="auto"/>
                <w:sz w:val="26"/>
                <w:szCs w:val="26"/>
              </w:rPr>
              <w:t>)</w:t>
            </w:r>
            <w:r w:rsidR="000E6D12">
              <w:rPr>
                <w:color w:val="auto"/>
                <w:sz w:val="26"/>
                <w:szCs w:val="26"/>
              </w:rPr>
              <w:t>)</w:t>
            </w:r>
            <w:proofErr w:type="gramEnd"/>
          </w:p>
        </w:tc>
        <w:tc>
          <w:tcPr>
            <w:tcW w:w="1417" w:type="dxa"/>
          </w:tcPr>
          <w:p w14:paraId="7043518C" w14:textId="77777777" w:rsidR="00AE7869" w:rsidRPr="00043E71" w:rsidRDefault="00AE7869" w:rsidP="00CC2EF6">
            <w:pPr>
              <w:pStyle w:val="Default"/>
              <w:ind w:left="80" w:right="-284" w:firstLine="160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ед.</w:t>
            </w:r>
          </w:p>
          <w:p w14:paraId="619C5BEC" w14:textId="77777777" w:rsidR="00AE7869" w:rsidRPr="00043E71" w:rsidRDefault="00AE7869" w:rsidP="00CC2EF6">
            <w:pPr>
              <w:pStyle w:val="Default"/>
              <w:ind w:left="80" w:right="-284" w:firstLine="160"/>
              <w:jc w:val="center"/>
              <w:rPr>
                <w:color w:val="auto"/>
                <w:sz w:val="26"/>
                <w:szCs w:val="26"/>
              </w:rPr>
            </w:pPr>
          </w:p>
        </w:tc>
      </w:tr>
      <w:tr w:rsidR="000F573B" w:rsidRPr="00043E71" w14:paraId="531FE4CE" w14:textId="77777777" w:rsidTr="00DC0EBD">
        <w:tc>
          <w:tcPr>
            <w:tcW w:w="426" w:type="dxa"/>
          </w:tcPr>
          <w:p w14:paraId="49AA7269" w14:textId="62495F6F" w:rsidR="000F573B" w:rsidRPr="00043E71" w:rsidRDefault="000F573B" w:rsidP="000F573B">
            <w:pPr>
              <w:pStyle w:val="Default"/>
              <w:numPr>
                <w:ilvl w:val="0"/>
                <w:numId w:val="9"/>
              </w:numPr>
              <w:ind w:right="-284"/>
              <w:rPr>
                <w:color w:val="auto"/>
                <w:sz w:val="26"/>
                <w:szCs w:val="26"/>
              </w:rPr>
            </w:pPr>
          </w:p>
        </w:tc>
        <w:tc>
          <w:tcPr>
            <w:tcW w:w="8618" w:type="dxa"/>
          </w:tcPr>
          <w:p w14:paraId="2AF41112" w14:textId="77777777" w:rsidR="000F573B" w:rsidRPr="00043E71" w:rsidRDefault="000F573B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14:paraId="703F9ABB" w14:textId="77777777" w:rsidR="000F573B" w:rsidRPr="00043E71" w:rsidRDefault="000F573B" w:rsidP="00CC2EF6">
            <w:pPr>
              <w:pStyle w:val="Default"/>
              <w:ind w:left="80" w:right="-284" w:firstLine="160"/>
              <w:jc w:val="center"/>
              <w:rPr>
                <w:color w:val="auto"/>
                <w:sz w:val="26"/>
                <w:szCs w:val="26"/>
              </w:rPr>
            </w:pPr>
          </w:p>
        </w:tc>
      </w:tr>
      <w:tr w:rsidR="00CF1B9A" w:rsidRPr="00043E71" w14:paraId="480EAC1B" w14:textId="77777777" w:rsidTr="00DC0EBD">
        <w:trPr>
          <w:trHeight w:val="1241"/>
        </w:trPr>
        <w:tc>
          <w:tcPr>
            <w:tcW w:w="426" w:type="dxa"/>
          </w:tcPr>
          <w:p w14:paraId="0087D7BA" w14:textId="1AD3019D" w:rsidR="00CF1B9A" w:rsidRPr="00CF1B9A" w:rsidRDefault="00CF1B9A" w:rsidP="00CF1B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B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18" w:type="dxa"/>
          </w:tcPr>
          <w:p w14:paraId="63659ABE" w14:textId="4D97FABB" w:rsidR="00884F39" w:rsidRDefault="00884F39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Количество подконтрольных субъектов, в отношении которых</w:t>
            </w:r>
          </w:p>
          <w:p w14:paraId="4E87524C" w14:textId="4BEE5B6A" w:rsidR="00CF1B9A" w:rsidRPr="00043E71" w:rsidRDefault="00884F39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проведены профилактические мероприятия</w:t>
            </w:r>
          </w:p>
        </w:tc>
        <w:tc>
          <w:tcPr>
            <w:tcW w:w="1417" w:type="dxa"/>
          </w:tcPr>
          <w:p w14:paraId="386CFC0F" w14:textId="30AA5864" w:rsidR="00CF1B9A" w:rsidRPr="00043E71" w:rsidRDefault="00CC2EF6" w:rsidP="00CC2EF6">
            <w:pPr>
              <w:pStyle w:val="Default"/>
              <w:ind w:left="80" w:right="-284" w:firstLine="16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е</w:t>
            </w:r>
            <w:r w:rsidR="00884F39">
              <w:rPr>
                <w:color w:val="auto"/>
                <w:sz w:val="26"/>
                <w:szCs w:val="26"/>
              </w:rPr>
              <w:t>д.</w:t>
            </w:r>
          </w:p>
        </w:tc>
      </w:tr>
      <w:tr w:rsidR="00884F39" w:rsidRPr="00043E71" w14:paraId="5CC3A58F" w14:textId="77777777" w:rsidTr="00DC0EBD">
        <w:tc>
          <w:tcPr>
            <w:tcW w:w="426" w:type="dxa"/>
          </w:tcPr>
          <w:p w14:paraId="492D6328" w14:textId="58B35915" w:rsidR="00884F39" w:rsidRPr="00CF1B9A" w:rsidRDefault="00884F39" w:rsidP="00CF1B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18" w:type="dxa"/>
          </w:tcPr>
          <w:p w14:paraId="2F8171F5" w14:textId="77777777" w:rsidR="00884F39" w:rsidRDefault="00884F39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Доля субъектов, в отношении которых проведены профилактические мероприятия (от общего кол</w:t>
            </w:r>
            <w:r>
              <w:rPr>
                <w:color w:val="auto"/>
                <w:sz w:val="26"/>
                <w:szCs w:val="26"/>
              </w:rPr>
              <w:t>ичества контролируемых лиц</w:t>
            </w:r>
            <w:r w:rsidRPr="00043E71">
              <w:rPr>
                <w:color w:val="auto"/>
                <w:sz w:val="26"/>
                <w:szCs w:val="26"/>
              </w:rPr>
              <w:t>)</w:t>
            </w:r>
          </w:p>
          <w:p w14:paraId="6D41DE6E" w14:textId="2459368C" w:rsidR="005D6941" w:rsidRPr="00043E71" w:rsidRDefault="005D6941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2FF0731" w14:textId="340797B0" w:rsidR="00884F39" w:rsidRDefault="00CC2EF6" w:rsidP="00F733CC">
            <w:pPr>
              <w:pStyle w:val="Default"/>
              <w:ind w:left="80" w:right="-284" w:firstLine="16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%</w:t>
            </w:r>
          </w:p>
        </w:tc>
      </w:tr>
      <w:tr w:rsidR="00AE7869" w:rsidRPr="00043E71" w14:paraId="7E3ADBB0" w14:textId="77777777" w:rsidTr="00DC0EBD">
        <w:trPr>
          <w:trHeight w:val="732"/>
        </w:trPr>
        <w:tc>
          <w:tcPr>
            <w:tcW w:w="426" w:type="dxa"/>
          </w:tcPr>
          <w:p w14:paraId="1DD9EF06" w14:textId="38C73917" w:rsidR="00AE7869" w:rsidRPr="00043E71" w:rsidRDefault="00CC2EF6" w:rsidP="00CC2EF6">
            <w:pPr>
              <w:pStyle w:val="Default"/>
              <w:ind w:left="-567" w:right="-284" w:firstLine="567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4</w:t>
            </w:r>
            <w:r w:rsidR="00CF1B9A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8618" w:type="dxa"/>
          </w:tcPr>
          <w:p w14:paraId="0964F71C" w14:textId="307CF525" w:rsidR="00CD7358" w:rsidRDefault="00CD7358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Доля проведенных плановых  </w:t>
            </w:r>
            <w:r w:rsidR="00AE7869" w:rsidRPr="00043E71">
              <w:rPr>
                <w:color w:val="auto"/>
                <w:sz w:val="26"/>
                <w:szCs w:val="26"/>
              </w:rPr>
              <w:t>проверок от количества</w:t>
            </w:r>
          </w:p>
          <w:p w14:paraId="13FD9ED2" w14:textId="77777777" w:rsidR="00AE7869" w:rsidRDefault="00AE7869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запланированных проверок</w:t>
            </w:r>
          </w:p>
          <w:p w14:paraId="1A67BA30" w14:textId="44D553A0" w:rsidR="005D6941" w:rsidRPr="00043E71" w:rsidRDefault="005D6941" w:rsidP="00CD7358">
            <w:pPr>
              <w:pStyle w:val="Default"/>
              <w:ind w:left="-567" w:right="-284" w:firstLine="459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85E8C58" w14:textId="77777777" w:rsidR="00AE7869" w:rsidRPr="00043E71" w:rsidRDefault="00AE7869" w:rsidP="00F733C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 xml:space="preserve">   %</w:t>
            </w:r>
          </w:p>
        </w:tc>
      </w:tr>
      <w:tr w:rsidR="00AE7869" w:rsidRPr="00043E71" w14:paraId="1CD03B95" w14:textId="77777777" w:rsidTr="00DC0EBD">
        <w:tc>
          <w:tcPr>
            <w:tcW w:w="426" w:type="dxa"/>
          </w:tcPr>
          <w:p w14:paraId="7D9F4B7D" w14:textId="77777777" w:rsidR="00AE7869" w:rsidRPr="00043E71" w:rsidRDefault="00AE7869" w:rsidP="00F733CC">
            <w:pPr>
              <w:pStyle w:val="Default"/>
              <w:ind w:right="-284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5.</w:t>
            </w:r>
          </w:p>
        </w:tc>
        <w:tc>
          <w:tcPr>
            <w:tcW w:w="8618" w:type="dxa"/>
          </w:tcPr>
          <w:p w14:paraId="03C29777" w14:textId="48431A94" w:rsidR="00AE7869" w:rsidRDefault="00AE7869" w:rsidP="00CD7358">
            <w:pPr>
              <w:pStyle w:val="Default"/>
              <w:ind w:left="-108" w:right="-284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>Количество выданных предостережений о недопустимости на</w:t>
            </w:r>
            <w:r w:rsidR="000E6D12">
              <w:rPr>
                <w:color w:val="auto"/>
                <w:sz w:val="26"/>
                <w:szCs w:val="26"/>
              </w:rPr>
              <w:t>рушения обязательных требований (по сравнению с предыдущим периодом).</w:t>
            </w:r>
          </w:p>
          <w:p w14:paraId="631FFFB5" w14:textId="77777777" w:rsidR="005D6941" w:rsidRPr="00043E71" w:rsidRDefault="005D6941" w:rsidP="00CD7358">
            <w:pPr>
              <w:pStyle w:val="Default"/>
              <w:ind w:left="-108" w:right="-284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DA1A1FC" w14:textId="77777777" w:rsidR="00AE7869" w:rsidRPr="00043E71" w:rsidRDefault="00AE7869" w:rsidP="00F733CC">
            <w:pPr>
              <w:pStyle w:val="Default"/>
              <w:ind w:right="-284"/>
              <w:jc w:val="center"/>
              <w:rPr>
                <w:color w:val="auto"/>
                <w:sz w:val="26"/>
                <w:szCs w:val="26"/>
              </w:rPr>
            </w:pPr>
            <w:r w:rsidRPr="00043E71">
              <w:rPr>
                <w:color w:val="auto"/>
                <w:sz w:val="26"/>
                <w:szCs w:val="26"/>
              </w:rPr>
              <w:t xml:space="preserve"> ед.</w:t>
            </w:r>
          </w:p>
        </w:tc>
      </w:tr>
    </w:tbl>
    <w:p w14:paraId="1795B1F0" w14:textId="77777777" w:rsidR="00DC0EBD" w:rsidRDefault="00DC0EBD" w:rsidP="00DC0EBD">
      <w:pPr>
        <w:tabs>
          <w:tab w:val="left" w:pos="8647"/>
        </w:tabs>
        <w:spacing w:after="0" w:line="240" w:lineRule="auto"/>
        <w:ind w:left="-567" w:right="-284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B6A992C" w14:textId="56D116F6" w:rsidR="00AE7869" w:rsidRDefault="00AE7869" w:rsidP="00DC0EBD">
      <w:pPr>
        <w:tabs>
          <w:tab w:val="left" w:pos="8647"/>
        </w:tabs>
        <w:spacing w:after="0" w:line="240" w:lineRule="auto"/>
        <w:ind w:left="-567" w:right="-14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Сведения об итогах реализации Программы профилактики подлежат размещению 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официальном </w:t>
      </w:r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сайте </w:t>
      </w:r>
      <w:r>
        <w:rPr>
          <w:rFonts w:ascii="Times New Roman" w:eastAsia="Calibri" w:hAnsi="Times New Roman" w:cs="Times New Roman"/>
          <w:sz w:val="26"/>
          <w:szCs w:val="26"/>
        </w:rPr>
        <w:t xml:space="preserve">Министерства </w:t>
      </w:r>
      <w:r w:rsidRPr="009A7160">
        <w:rPr>
          <w:rFonts w:ascii="Times New Roman" w:eastAsia="Calibri" w:hAnsi="Times New Roman" w:cs="Times New Roman"/>
          <w:sz w:val="26"/>
          <w:szCs w:val="26"/>
        </w:rPr>
        <w:t>ежегодно в сро</w:t>
      </w:r>
      <w:r>
        <w:rPr>
          <w:rFonts w:ascii="Times New Roman" w:eastAsia="Calibri" w:hAnsi="Times New Roman" w:cs="Times New Roman"/>
          <w:sz w:val="26"/>
          <w:szCs w:val="26"/>
        </w:rPr>
        <w:t>к до 20 марта</w:t>
      </w:r>
      <w:r w:rsidRPr="009A7160">
        <w:rPr>
          <w:rFonts w:ascii="Times New Roman" w:eastAsia="Calibri" w:hAnsi="Times New Roman" w:cs="Times New Roman"/>
          <w:sz w:val="26"/>
          <w:szCs w:val="26"/>
        </w:rPr>
        <w:t xml:space="preserve"> года, следующего за </w:t>
      </w:r>
      <w:proofErr w:type="gramStart"/>
      <w:r w:rsidRPr="009A7160">
        <w:rPr>
          <w:rFonts w:ascii="Times New Roman" w:eastAsia="Calibri" w:hAnsi="Times New Roman" w:cs="Times New Roman"/>
          <w:sz w:val="26"/>
          <w:szCs w:val="26"/>
        </w:rPr>
        <w:t>отчетным</w:t>
      </w:r>
      <w:proofErr w:type="gramEnd"/>
      <w:r w:rsidRPr="009A716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382E15D" w14:textId="77777777" w:rsidR="00AE7869" w:rsidRPr="00043E71" w:rsidRDefault="00AE7869" w:rsidP="00DC0EBD">
      <w:pPr>
        <w:pStyle w:val="ConsPlusTitle"/>
        <w:ind w:left="-851" w:firstLine="993"/>
        <w:jc w:val="center"/>
        <w:rPr>
          <w:rFonts w:ascii="Times New Roman" w:hAnsi="Times New Roman" w:cs="Times New Roman"/>
          <w:sz w:val="26"/>
          <w:szCs w:val="26"/>
        </w:rPr>
      </w:pPr>
    </w:p>
    <w:p w14:paraId="1F0C5EFD" w14:textId="77777777" w:rsidR="00AE7869" w:rsidRPr="00043E71" w:rsidRDefault="00AE7869" w:rsidP="00AE786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49ED9F9" w14:textId="77777777" w:rsidR="00AE7869" w:rsidRPr="00AE7869" w:rsidRDefault="00AE7869" w:rsidP="00AE7869">
      <w:pPr>
        <w:tabs>
          <w:tab w:val="left" w:pos="0"/>
          <w:tab w:val="left" w:pos="284"/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hanging="567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77C4B63" w14:textId="6C9D2E14" w:rsidR="00AE7869" w:rsidRPr="009A7160" w:rsidRDefault="00AE7869" w:rsidP="00AE7869">
      <w:pPr>
        <w:tabs>
          <w:tab w:val="left" w:pos="284"/>
          <w:tab w:val="left" w:pos="567"/>
          <w:tab w:val="left" w:pos="851"/>
          <w:tab w:val="left" w:pos="1276"/>
        </w:tabs>
        <w:spacing w:after="0" w:line="240" w:lineRule="auto"/>
        <w:ind w:left="-567" w:firstLine="284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</w:t>
      </w:r>
    </w:p>
    <w:p w14:paraId="574448F4" w14:textId="77777777" w:rsidR="00AE7869" w:rsidRDefault="00AE7869" w:rsidP="00AF61A9">
      <w:pPr>
        <w:tabs>
          <w:tab w:val="left" w:pos="0"/>
          <w:tab w:val="left" w:pos="284"/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4591BAF" w14:textId="77777777" w:rsidR="001220DC" w:rsidRDefault="001220DC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CFE9AD6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E86B56B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0EAB41F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070CD29F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1F8CA92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0800E58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BB30E80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F4017BF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8DBCCA9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34733CE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D9B3975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6F80C40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54FAEFC8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9CDA126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20AC1250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044742EF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CDF8352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5BDB8FA" w14:textId="77777777" w:rsidR="00827213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A6E4702" w14:textId="77777777" w:rsidR="00827213" w:rsidRPr="00043E71" w:rsidRDefault="00827213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7F540768" w14:textId="77777777" w:rsidR="00F07E01" w:rsidRPr="00043E71" w:rsidRDefault="00F07E01" w:rsidP="00F07E01">
      <w:pPr>
        <w:pStyle w:val="ConsPlusNormal"/>
        <w:framePr w:hSpace="180" w:wrap="around" w:vAnchor="page" w:hAnchor="page" w:x="11148" w:y="2081"/>
        <w:outlineLvl w:val="0"/>
        <w:rPr>
          <w:rFonts w:ascii="Times New Roman" w:hAnsi="Times New Roman"/>
          <w:sz w:val="26"/>
          <w:szCs w:val="26"/>
        </w:rPr>
      </w:pPr>
      <w:r w:rsidRPr="00043E71">
        <w:rPr>
          <w:rFonts w:ascii="Times New Roman" w:hAnsi="Times New Roman"/>
          <w:sz w:val="26"/>
          <w:szCs w:val="26"/>
        </w:rPr>
        <w:lastRenderedPageBreak/>
        <w:t>Приложение 1</w:t>
      </w:r>
    </w:p>
    <w:p w14:paraId="55AD2C4C" w14:textId="77777777" w:rsidR="00F07E01" w:rsidRPr="00043E71" w:rsidRDefault="00F07E01" w:rsidP="00F07E01">
      <w:pPr>
        <w:pStyle w:val="ConsPlusNormal"/>
        <w:framePr w:hSpace="180" w:wrap="around" w:vAnchor="page" w:hAnchor="page" w:x="11148" w:y="2081"/>
        <w:outlineLvl w:val="0"/>
        <w:rPr>
          <w:rFonts w:ascii="Times New Roman" w:hAnsi="Times New Roman"/>
          <w:sz w:val="26"/>
          <w:szCs w:val="26"/>
        </w:rPr>
      </w:pPr>
    </w:p>
    <w:p w14:paraId="6AE8B152" w14:textId="12D670C1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</w:t>
      </w:r>
    </w:p>
    <w:p w14:paraId="71ABC28D" w14:textId="131073BD" w:rsidR="003D17A5" w:rsidRDefault="003D17A5" w:rsidP="00332B01">
      <w:pPr>
        <w:pStyle w:val="ConsPlusTitle"/>
        <w:ind w:left="5664" w:firstLine="708"/>
        <w:jc w:val="center"/>
        <w:rPr>
          <w:rFonts w:ascii="Times New Roman" w:hAnsi="Times New Roman" w:cs="Times New Roman"/>
          <w:b w:val="0"/>
          <w:bCs/>
          <w:sz w:val="16"/>
          <w:szCs w:val="16"/>
        </w:rPr>
      </w:pPr>
      <w:r>
        <w:rPr>
          <w:rFonts w:ascii="Times New Roman" w:hAnsi="Times New Roman" w:cs="Times New Roman"/>
          <w:b w:val="0"/>
          <w:bCs/>
          <w:sz w:val="16"/>
          <w:szCs w:val="16"/>
        </w:rPr>
        <w:t>Приложение 1</w:t>
      </w:r>
    </w:p>
    <w:p w14:paraId="409FD0D8" w14:textId="04A2E2D2" w:rsidR="00F07E01" w:rsidRPr="00043E71" w:rsidRDefault="003D17A5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</w:t>
      </w:r>
      <w:r w:rsidR="00F07E01"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к Программе профилактики рисков  </w:t>
      </w:r>
    </w:p>
    <w:p w14:paraId="5CE1532B" w14:textId="09C2D3FC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причинения вреда (ущерба) </w:t>
      </w:r>
    </w:p>
    <w:p w14:paraId="0E9F793E" w14:textId="66F99BC8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>охраняемым законом ценностям</w:t>
      </w:r>
    </w:p>
    <w:p w14:paraId="042629BB" w14:textId="1CD084F7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при осуществлении </w:t>
      </w:r>
      <w:proofErr w:type="gramStart"/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>регионального</w:t>
      </w:r>
      <w:proofErr w:type="gramEnd"/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</w:p>
    <w:p w14:paraId="6DB811CA" w14:textId="6B6B570F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государственного контроля </w:t>
      </w:r>
      <w:proofErr w:type="gramStart"/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>за</w:t>
      </w:r>
      <w:proofErr w:type="gramEnd"/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</w:p>
    <w:p w14:paraId="6990B2E1" w14:textId="32584CBE" w:rsidR="00F07E01" w:rsidRPr="00332B0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>применением цен на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  <w:proofErr w:type="gramStart"/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>лекарственные</w:t>
      </w:r>
      <w:proofErr w:type="gramEnd"/>
    </w:p>
    <w:p w14:paraId="17A6ACF0" w14:textId="0764BF1B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препараты, включенные в перечень </w:t>
      </w:r>
    </w:p>
    <w:p w14:paraId="4802C76B" w14:textId="1E56342B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жизненно необходимых и </w:t>
      </w:r>
    </w:p>
    <w:p w14:paraId="4F43BB08" w14:textId="0B732BCD" w:rsidR="00F07E01" w:rsidRPr="00043E71" w:rsidRDefault="00F07E01" w:rsidP="00F07E01">
      <w:pPr>
        <w:pStyle w:val="ConsPlusTitle"/>
        <w:rPr>
          <w:rFonts w:ascii="Times New Roman" w:hAnsi="Times New Roman" w:cs="Times New Roman"/>
          <w:b w:val="0"/>
          <w:bCs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важнейших лекарственных </w:t>
      </w:r>
    </w:p>
    <w:p w14:paraId="61301E1E" w14:textId="0366F093" w:rsidR="00F07E01" w:rsidRPr="00043E71" w:rsidRDefault="00F07E01" w:rsidP="00F07E01">
      <w:pPr>
        <w:pStyle w:val="ConsPlusTitle"/>
        <w:rPr>
          <w:rFonts w:ascii="Times New Roman" w:hAnsi="Times New Roman" w:cs="Times New Roman"/>
          <w:sz w:val="16"/>
          <w:szCs w:val="16"/>
        </w:rPr>
      </w:pP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332B01">
        <w:rPr>
          <w:rFonts w:ascii="Times New Roman" w:hAnsi="Times New Roman" w:cs="Times New Roman"/>
          <w:b w:val="0"/>
          <w:bCs/>
          <w:sz w:val="16"/>
          <w:szCs w:val="16"/>
        </w:rPr>
        <w:t xml:space="preserve">                               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>препаратов,   на 202</w:t>
      </w:r>
      <w:r w:rsidR="003A0C70">
        <w:rPr>
          <w:rFonts w:ascii="Times New Roman" w:hAnsi="Times New Roman" w:cs="Times New Roman"/>
          <w:b w:val="0"/>
          <w:bCs/>
          <w:sz w:val="16"/>
          <w:szCs w:val="16"/>
        </w:rPr>
        <w:t>3</w:t>
      </w:r>
      <w:r w:rsidRPr="00043E71">
        <w:rPr>
          <w:rFonts w:ascii="Times New Roman" w:hAnsi="Times New Roman" w:cs="Times New Roman"/>
          <w:b w:val="0"/>
          <w:bCs/>
          <w:sz w:val="16"/>
          <w:szCs w:val="16"/>
        </w:rPr>
        <w:t xml:space="preserve"> год</w:t>
      </w:r>
    </w:p>
    <w:p w14:paraId="0E003C91" w14:textId="77777777" w:rsidR="00F07E01" w:rsidRPr="00043E71" w:rsidRDefault="00F07E01" w:rsidP="00F07E01">
      <w:pPr>
        <w:pStyle w:val="ConsPlusTitle"/>
        <w:rPr>
          <w:rFonts w:ascii="Times New Roman" w:hAnsi="Times New Roman" w:cs="Times New Roman"/>
          <w:sz w:val="16"/>
          <w:szCs w:val="16"/>
        </w:rPr>
      </w:pPr>
    </w:p>
    <w:p w14:paraId="79308DC1" w14:textId="77777777" w:rsidR="00F07E01" w:rsidRPr="00043E71" w:rsidRDefault="00F07E01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56BB2C0F" w14:textId="77777777" w:rsidR="00F07E01" w:rsidRPr="00043E71" w:rsidRDefault="00F07E01" w:rsidP="00E21B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12BBA99" w14:textId="77777777" w:rsidR="0070083F" w:rsidRDefault="007C64C0" w:rsidP="007C64C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71">
        <w:rPr>
          <w:rFonts w:ascii="Times New Roman" w:hAnsi="Times New Roman" w:cs="Times New Roman"/>
          <w:b/>
          <w:sz w:val="28"/>
          <w:szCs w:val="28"/>
        </w:rPr>
        <w:t xml:space="preserve">Перечень профилактических мероприятий, </w:t>
      </w:r>
    </w:p>
    <w:p w14:paraId="6A7D08E1" w14:textId="4C4AE12B" w:rsidR="007C64C0" w:rsidRPr="00043E71" w:rsidRDefault="0070083F" w:rsidP="007C64C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C64C0" w:rsidRPr="00043E71">
        <w:rPr>
          <w:rFonts w:ascii="Times New Roman" w:hAnsi="Times New Roman" w:cs="Times New Roman"/>
          <w:b/>
          <w:sz w:val="28"/>
          <w:szCs w:val="28"/>
        </w:rPr>
        <w:t>роки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4C0" w:rsidRPr="00043E71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14:paraId="584F1C49" w14:textId="77777777" w:rsidR="00E21B9C" w:rsidRPr="00043E71" w:rsidRDefault="00E21B9C" w:rsidP="00E21B9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DFD0258" w14:textId="77777777" w:rsidR="00E21B9C" w:rsidRPr="00043E71" w:rsidRDefault="00E21B9C" w:rsidP="00E21B9C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43E71">
        <w:rPr>
          <w:rFonts w:ascii="Times New Roman" w:hAnsi="Times New Roman" w:cs="Times New Roman"/>
          <w:sz w:val="26"/>
          <w:szCs w:val="26"/>
        </w:rPr>
        <w:t xml:space="preserve">  </w:t>
      </w:r>
    </w:p>
    <w:tbl>
      <w:tblPr>
        <w:tblW w:w="555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2552"/>
        <w:gridCol w:w="1844"/>
        <w:gridCol w:w="3685"/>
        <w:gridCol w:w="1984"/>
      </w:tblGrid>
      <w:tr w:rsidR="00E21B9C" w:rsidRPr="00043E71" w14:paraId="553D0BAA" w14:textId="77777777" w:rsidTr="00041F12">
        <w:trPr>
          <w:trHeight w:val="589"/>
          <w:tblHeader/>
        </w:trPr>
        <w:tc>
          <w:tcPr>
            <w:tcW w:w="267" w:type="pct"/>
            <w:vAlign w:val="center"/>
          </w:tcPr>
          <w:p w14:paraId="1E4FE467" w14:textId="77777777" w:rsidR="00E21B9C" w:rsidRPr="00043E71" w:rsidRDefault="00E21B9C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№</w:t>
            </w:r>
          </w:p>
          <w:p w14:paraId="79FA159C" w14:textId="77777777" w:rsidR="00E21B9C" w:rsidRPr="00043E71" w:rsidRDefault="00E21B9C" w:rsidP="00E21B9C">
            <w:pPr>
              <w:spacing w:line="240" w:lineRule="auto"/>
              <w:ind w:left="-150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200" w:type="pct"/>
            <w:vAlign w:val="center"/>
          </w:tcPr>
          <w:p w14:paraId="0A1C0BD8" w14:textId="77777777" w:rsidR="00E21B9C" w:rsidRPr="00043E71" w:rsidRDefault="00E21B9C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Наименование мероприятий</w:t>
            </w:r>
          </w:p>
        </w:tc>
        <w:tc>
          <w:tcPr>
            <w:tcW w:w="867" w:type="pct"/>
            <w:vAlign w:val="center"/>
          </w:tcPr>
          <w:p w14:paraId="2AD52AA3" w14:textId="77777777" w:rsidR="00041F12" w:rsidRPr="00043E71" w:rsidRDefault="00E21B9C" w:rsidP="00041F12">
            <w:pPr>
              <w:spacing w:after="0"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Срок</w:t>
            </w:r>
            <w:r w:rsidR="00041F12" w:rsidRPr="00043E71">
              <w:rPr>
                <w:rFonts w:ascii="Times New Roman" w:hAnsi="Times New Roman"/>
                <w:b/>
              </w:rPr>
              <w:t>и</w:t>
            </w:r>
          </w:p>
          <w:p w14:paraId="70FF0ED8" w14:textId="4ED18ADA" w:rsidR="00E21B9C" w:rsidRPr="00043E71" w:rsidRDefault="007C64C0" w:rsidP="00041F12">
            <w:pPr>
              <w:spacing w:after="0"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(периодичность</w:t>
            </w:r>
            <w:r w:rsidR="00041F12" w:rsidRPr="00043E71">
              <w:rPr>
                <w:rFonts w:ascii="Times New Roman" w:hAnsi="Times New Roman"/>
                <w:b/>
              </w:rPr>
              <w:t>)</w:t>
            </w:r>
            <w:r w:rsidRPr="00043E71">
              <w:rPr>
                <w:rFonts w:ascii="Times New Roman" w:hAnsi="Times New Roman"/>
                <w:b/>
              </w:rPr>
              <w:t xml:space="preserve"> проведения </w:t>
            </w:r>
          </w:p>
          <w:p w14:paraId="03E96936" w14:textId="01E41454" w:rsidR="00E21B9C" w:rsidRPr="00043E71" w:rsidRDefault="00E21B9C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33" w:type="pct"/>
            <w:vAlign w:val="center"/>
          </w:tcPr>
          <w:p w14:paraId="2C75EFF2" w14:textId="03DCD9CA" w:rsidR="00E21B9C" w:rsidRPr="00043E71" w:rsidRDefault="00041F12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 xml:space="preserve">Форма проведения </w:t>
            </w:r>
          </w:p>
        </w:tc>
        <w:tc>
          <w:tcPr>
            <w:tcW w:w="933" w:type="pct"/>
            <w:vAlign w:val="center"/>
          </w:tcPr>
          <w:p w14:paraId="4382DAA6" w14:textId="26F3CE9B" w:rsidR="00E21B9C" w:rsidRPr="00043E71" w:rsidRDefault="00E21B9C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Ответственные</w:t>
            </w:r>
          </w:p>
          <w:p w14:paraId="0E0AF3F1" w14:textId="77777777" w:rsidR="00E21B9C" w:rsidRPr="00043E71" w:rsidRDefault="00E21B9C" w:rsidP="00E21B9C">
            <w:pPr>
              <w:spacing w:line="240" w:lineRule="auto"/>
              <w:ind w:left="-142" w:right="-181"/>
              <w:jc w:val="center"/>
              <w:rPr>
                <w:rFonts w:ascii="Times New Roman" w:hAnsi="Times New Roman"/>
                <w:b/>
              </w:rPr>
            </w:pPr>
            <w:r w:rsidRPr="00043E71">
              <w:rPr>
                <w:rFonts w:ascii="Times New Roman" w:hAnsi="Times New Roman"/>
                <w:b/>
              </w:rPr>
              <w:t>лица</w:t>
            </w:r>
          </w:p>
        </w:tc>
      </w:tr>
      <w:tr w:rsidR="00041F12" w:rsidRPr="00043E71" w14:paraId="3565395B" w14:textId="77777777" w:rsidTr="00041F12">
        <w:trPr>
          <w:trHeight w:val="5609"/>
        </w:trPr>
        <w:tc>
          <w:tcPr>
            <w:tcW w:w="267" w:type="pct"/>
            <w:vMerge w:val="restart"/>
          </w:tcPr>
          <w:p w14:paraId="3294ED88" w14:textId="1AEDDB2F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043E71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200" w:type="pct"/>
            <w:vMerge w:val="restart"/>
          </w:tcPr>
          <w:p w14:paraId="06E4ACD7" w14:textId="6EB84691" w:rsidR="00041F12" w:rsidRPr="00043E71" w:rsidRDefault="00041F12" w:rsidP="00041F1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Информирование</w:t>
            </w:r>
            <w:r w:rsidRPr="00043E71">
              <w:rPr>
                <w:sz w:val="20"/>
                <w:szCs w:val="20"/>
              </w:rPr>
              <w:t xml:space="preserve">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C2DAAA" w14:textId="7E6868B9" w:rsidR="00041F12" w:rsidRPr="00043E71" w:rsidRDefault="00041F12" w:rsidP="00041F1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67" w:type="pct"/>
          </w:tcPr>
          <w:p w14:paraId="3E1FCDB9" w14:textId="29488CFD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  <w:r w:rsidRPr="00043E71">
              <w:rPr>
                <w:rFonts w:ascii="Times New Roman" w:hAnsi="Times New Roman" w:cs="Times New Roman"/>
              </w:rPr>
              <w:t>По мере необходимости</w:t>
            </w:r>
          </w:p>
          <w:p w14:paraId="6524145C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342E0BAD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6582C828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65459E57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3AD85A74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1912EEBB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065D4691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4368D8DB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28541B88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3DB0FF4E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4A3F3771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763EB74D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  <w:p w14:paraId="154BAC30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33" w:type="pct"/>
          </w:tcPr>
          <w:p w14:paraId="17DEC88D" w14:textId="044C5CB7" w:rsidR="00041F12" w:rsidRPr="00043E71" w:rsidRDefault="00041F12" w:rsidP="00041F12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Размещение в информационно-телекоммуникационной сети Инте</w:t>
            </w:r>
            <w:r w:rsidR="00F553D5">
              <w:rPr>
                <w:rFonts w:ascii="Times New Roman" w:hAnsi="Times New Roman" w:cs="Times New Roman"/>
                <w:sz w:val="20"/>
                <w:szCs w:val="20"/>
              </w:rPr>
              <w:t>рнет на сайте Министерства (</w:t>
            </w:r>
            <w:r w:rsidR="00F553D5" w:rsidRPr="00F553D5">
              <w:rPr>
                <w:rFonts w:ascii="Times New Roman" w:hAnsi="Times New Roman" w:cs="Times New Roman"/>
                <w:sz w:val="20"/>
                <w:szCs w:val="20"/>
              </w:rPr>
              <w:t>https://mzur.ru/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) в разделе </w:t>
            </w:r>
            <w:r w:rsidR="00315F33">
              <w:rPr>
                <w:rFonts w:ascii="Times New Roman" w:hAnsi="Times New Roman" w:cs="Times New Roman"/>
                <w:sz w:val="20"/>
                <w:szCs w:val="20"/>
              </w:rPr>
              <w:t xml:space="preserve">«Деятельность» подраздел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«Контрольно-надзорная деятельность» информации:</w:t>
            </w:r>
          </w:p>
          <w:p w14:paraId="58C096FF" w14:textId="7710FE07" w:rsidR="00041F12" w:rsidRPr="00043E71" w:rsidRDefault="00041F12" w:rsidP="00041F12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- о нормативных правовых актах или их отдельных частях, содержащих обязательные требования, соблюдение которых является предметом регионального государственного контроля</w:t>
            </w:r>
            <w:r w:rsidR="00315F33">
              <w:rPr>
                <w:rFonts w:ascii="Times New Roman" w:hAnsi="Times New Roman" w:cs="Times New Roman"/>
                <w:sz w:val="20"/>
                <w:szCs w:val="20"/>
              </w:rPr>
              <w:t xml:space="preserve"> (надзора)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F6DA34E" w14:textId="77777777" w:rsidR="00041F12" w:rsidRPr="00043E71" w:rsidRDefault="00041F12" w:rsidP="00041F12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- об изменениях обязательных требований, </w:t>
            </w:r>
          </w:p>
          <w:p w14:paraId="481DD12A" w14:textId="77777777" w:rsidR="00315F33" w:rsidRDefault="00041F12" w:rsidP="00315F3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- сроках и порядке вступления в действие нормативных правовых актов, пре</w:t>
            </w:r>
            <w:r w:rsidR="00315F33">
              <w:rPr>
                <w:rFonts w:ascii="Times New Roman" w:hAnsi="Times New Roman" w:cs="Times New Roman"/>
                <w:sz w:val="20"/>
                <w:szCs w:val="20"/>
              </w:rPr>
              <w:t>дусматривающих такие изменения;</w:t>
            </w:r>
          </w:p>
          <w:p w14:paraId="51906CB2" w14:textId="3AEE13BF" w:rsidR="00041F12" w:rsidRPr="003A0C70" w:rsidRDefault="00041F12" w:rsidP="00315F3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0C70">
              <w:rPr>
                <w:rFonts w:ascii="Times New Roman" w:hAnsi="Times New Roman" w:cs="Times New Roman"/>
                <w:sz w:val="20"/>
                <w:szCs w:val="20"/>
              </w:rPr>
              <w:t>- о проведении необходимых организационных и иных мероприятий для обеспечения соблюдения обязательных требований с учетом их изменений.</w:t>
            </w:r>
          </w:p>
        </w:tc>
        <w:tc>
          <w:tcPr>
            <w:tcW w:w="933" w:type="pct"/>
          </w:tcPr>
          <w:p w14:paraId="12EE32A5" w14:textId="22FD0F3A" w:rsidR="00041F12" w:rsidRPr="00043E71" w:rsidRDefault="003A0C70" w:rsidP="00AA292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="00041F12"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57199877" w14:textId="2C7BAB64" w:rsidR="00041F12" w:rsidRPr="00043E71" w:rsidRDefault="003A0C70" w:rsidP="00AA292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0BFAF3BC" w14:textId="77777777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ind w:left="34" w:right="73" w:hanging="34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41F12" w:rsidRPr="00043E71" w14:paraId="3BB5B1F4" w14:textId="77777777" w:rsidTr="00041F12">
        <w:trPr>
          <w:trHeight w:val="400"/>
        </w:trPr>
        <w:tc>
          <w:tcPr>
            <w:tcW w:w="267" w:type="pct"/>
            <w:vMerge/>
          </w:tcPr>
          <w:p w14:paraId="692D663F" w14:textId="77777777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0" w:type="pct"/>
            <w:vMerge/>
          </w:tcPr>
          <w:p w14:paraId="0DB86B16" w14:textId="77777777" w:rsidR="00041F12" w:rsidRPr="00043E71" w:rsidRDefault="00041F12" w:rsidP="00041F1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</w:tcPr>
          <w:p w14:paraId="76F0E98E" w14:textId="720215E5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  <w:r w:rsidRPr="00043E71">
              <w:rPr>
                <w:rFonts w:ascii="Times New Roman" w:hAnsi="Times New Roman" w:cs="Times New Roman"/>
              </w:rPr>
              <w:t>Ежемесячно до 20 числа</w:t>
            </w:r>
            <w:r w:rsidR="008F7EC0" w:rsidRPr="00043E71">
              <w:rPr>
                <w:rFonts w:ascii="Times New Roman" w:hAnsi="Times New Roman" w:cs="Times New Roman"/>
              </w:rPr>
              <w:t xml:space="preserve"> текущего месяца</w:t>
            </w:r>
          </w:p>
        </w:tc>
        <w:tc>
          <w:tcPr>
            <w:tcW w:w="1733" w:type="pct"/>
          </w:tcPr>
          <w:p w14:paraId="36CF7CF6" w14:textId="27E56FA7" w:rsidR="00041F12" w:rsidRPr="00043E71" w:rsidRDefault="00041F12" w:rsidP="00041F12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Информирование о предельных оптовых и розничных ценах, зарегистрированных и внесенных в Государственный реестр предельных отпускных цен производителей на лекарственные препараты, включенные в пер</w:t>
            </w:r>
            <w:r w:rsidR="00203F6B">
              <w:rPr>
                <w:rFonts w:ascii="Times New Roman" w:hAnsi="Times New Roman" w:cs="Times New Roman"/>
                <w:sz w:val="20"/>
                <w:szCs w:val="20"/>
              </w:rPr>
              <w:t xml:space="preserve">ечень ЖНВЛП, путем размещения в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информационно-телекоммуникационной сети интернет на сайте Мин</w:t>
            </w:r>
            <w:r w:rsidR="00203F6B">
              <w:rPr>
                <w:rFonts w:ascii="Times New Roman" w:hAnsi="Times New Roman" w:cs="Times New Roman"/>
                <w:sz w:val="20"/>
                <w:szCs w:val="20"/>
              </w:rPr>
              <w:t>истерства (</w:t>
            </w:r>
            <w:r w:rsidR="00F35153" w:rsidRPr="00F35153">
              <w:rPr>
                <w:rFonts w:ascii="Times New Roman" w:hAnsi="Times New Roman" w:cs="Times New Roman"/>
                <w:sz w:val="20"/>
                <w:szCs w:val="20"/>
              </w:rPr>
              <w:t>https://mzur.ru/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) в разделе</w:t>
            </w:r>
            <w:r w:rsidR="00203F6B">
              <w:rPr>
                <w:rFonts w:ascii="Times New Roman" w:hAnsi="Times New Roman" w:cs="Times New Roman"/>
                <w:sz w:val="20"/>
                <w:szCs w:val="20"/>
              </w:rPr>
              <w:t xml:space="preserve"> «Деятельность» подраздел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«Лекарственное обеспечение»</w:t>
            </w:r>
            <w:r w:rsidR="00203F6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C6E72"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«База данных ЖНВЛП»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3CE021" w14:textId="1602599D" w:rsidR="008F7EC0" w:rsidRPr="00043E71" w:rsidRDefault="008F7EC0" w:rsidP="00041F12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</w:tcPr>
          <w:p w14:paraId="5FC153F4" w14:textId="4BA70122" w:rsidR="0065285C" w:rsidRPr="00043E71" w:rsidRDefault="003A0C70" w:rsidP="0065285C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Митина</w:t>
            </w:r>
            <w:r w:rsidR="0065285C"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16BE9E72" w14:textId="648E78D8" w:rsidR="0065285C" w:rsidRPr="00043E71" w:rsidRDefault="003A0C70" w:rsidP="0065285C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216F08EA" w14:textId="77777777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ind w:left="34" w:right="73" w:hanging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1F12" w:rsidRPr="00043E71" w14:paraId="02782074" w14:textId="77777777" w:rsidTr="00041F12">
        <w:trPr>
          <w:trHeight w:val="398"/>
        </w:trPr>
        <w:tc>
          <w:tcPr>
            <w:tcW w:w="267" w:type="pct"/>
            <w:vMerge/>
          </w:tcPr>
          <w:p w14:paraId="1462CF20" w14:textId="77777777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0" w:type="pct"/>
            <w:vMerge/>
          </w:tcPr>
          <w:p w14:paraId="2DB0BFD0" w14:textId="77777777" w:rsidR="00041F12" w:rsidRPr="00043E71" w:rsidRDefault="00041F12" w:rsidP="00041F1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</w:tcPr>
          <w:p w14:paraId="1AF3E514" w14:textId="77777777" w:rsidR="00023707" w:rsidRPr="00043E71" w:rsidRDefault="00023707" w:rsidP="00023707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  <w:r w:rsidRPr="00043E71">
              <w:rPr>
                <w:rFonts w:ascii="Times New Roman" w:hAnsi="Times New Roman" w:cs="Times New Roman"/>
              </w:rPr>
              <w:t>По мере необходимости</w:t>
            </w:r>
          </w:p>
          <w:p w14:paraId="70BB6973" w14:textId="77777777" w:rsidR="00041F12" w:rsidRPr="00043E71" w:rsidRDefault="00041F12" w:rsidP="001D0CA4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33" w:type="pct"/>
          </w:tcPr>
          <w:p w14:paraId="60C94747" w14:textId="50F25539" w:rsidR="00041F12" w:rsidRPr="00043E71" w:rsidRDefault="00041F12" w:rsidP="00041F12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3707" w:rsidRPr="00043E71">
              <w:rPr>
                <w:rFonts w:ascii="Times New Roman" w:hAnsi="Times New Roman" w:cs="Times New Roman"/>
                <w:sz w:val="20"/>
                <w:szCs w:val="20"/>
              </w:rPr>
              <w:t>Проведение разъяснительной работы по вопросам соблюдения обязательных требований путем проведения совещаний, конференций, семинаров и иными способами.</w:t>
            </w:r>
          </w:p>
        </w:tc>
        <w:tc>
          <w:tcPr>
            <w:tcW w:w="933" w:type="pct"/>
          </w:tcPr>
          <w:p w14:paraId="6EA1C81C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4F86D115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24C05B37" w14:textId="77777777" w:rsidR="00041F12" w:rsidRPr="00043E71" w:rsidRDefault="00041F12" w:rsidP="00AA2925">
            <w:pPr>
              <w:widowControl w:val="0"/>
              <w:autoSpaceDE w:val="0"/>
              <w:autoSpaceDN w:val="0"/>
              <w:spacing w:line="240" w:lineRule="auto"/>
              <w:ind w:left="34" w:right="73" w:hanging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03A7" w:rsidRPr="00043E71" w14:paraId="26B434D1" w14:textId="77777777" w:rsidTr="00EF03A7">
        <w:trPr>
          <w:trHeight w:val="4223"/>
        </w:trPr>
        <w:tc>
          <w:tcPr>
            <w:tcW w:w="267" w:type="pct"/>
            <w:vMerge w:val="restart"/>
          </w:tcPr>
          <w:p w14:paraId="7A34E8AD" w14:textId="6A5B0A4B" w:rsidR="00EF03A7" w:rsidRPr="00043E71" w:rsidRDefault="00EF03A7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043E71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1200" w:type="pct"/>
            <w:vMerge w:val="restart"/>
          </w:tcPr>
          <w:p w14:paraId="5ACF229E" w14:textId="6D78798A" w:rsidR="00EF03A7" w:rsidRPr="00043E71" w:rsidRDefault="00EF03A7" w:rsidP="00041F1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867" w:type="pct"/>
          </w:tcPr>
          <w:p w14:paraId="576FE548" w14:textId="2164E339" w:rsidR="00EF03A7" w:rsidRPr="00043E71" w:rsidRDefault="00EF03A7" w:rsidP="003A0C70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  <w:r w:rsidRPr="00043E71">
              <w:rPr>
                <w:rFonts w:ascii="Times New Roman" w:hAnsi="Times New Roman" w:cs="Times New Roman"/>
              </w:rPr>
              <w:t>До 1 марта 202</w:t>
            </w:r>
            <w:r w:rsidR="003A0C70">
              <w:rPr>
                <w:rFonts w:ascii="Times New Roman" w:hAnsi="Times New Roman" w:cs="Times New Roman"/>
              </w:rPr>
              <w:t>3</w:t>
            </w:r>
            <w:r w:rsidRPr="00043E71"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1733" w:type="pct"/>
          </w:tcPr>
          <w:p w14:paraId="44C69EBA" w14:textId="28D94568" w:rsidR="00EF03A7" w:rsidRPr="00043E71" w:rsidRDefault="00EF03A7" w:rsidP="003615D7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Обобщение и анализ правоприменительной практики по результатам осуществления регионального государственного контроля</w:t>
            </w:r>
            <w:r w:rsidR="00B64CA9">
              <w:rPr>
                <w:rFonts w:ascii="Times New Roman" w:hAnsi="Times New Roman" w:cs="Times New Roman"/>
                <w:sz w:val="20"/>
                <w:szCs w:val="20"/>
              </w:rPr>
              <w:t xml:space="preserve"> (надзора)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и размещение утвержденного доклада по правоприменительной практике на официальном сайте Министе</w:t>
            </w:r>
            <w:r w:rsidR="00AE35AF">
              <w:rPr>
                <w:rFonts w:ascii="Times New Roman" w:hAnsi="Times New Roman" w:cs="Times New Roman"/>
                <w:sz w:val="20"/>
                <w:szCs w:val="20"/>
              </w:rPr>
              <w:t>рства (</w:t>
            </w:r>
            <w:r w:rsidR="00D15000" w:rsidRPr="00D15000">
              <w:rPr>
                <w:rFonts w:ascii="Times New Roman" w:hAnsi="Times New Roman" w:cs="Times New Roman"/>
                <w:sz w:val="20"/>
                <w:szCs w:val="20"/>
              </w:rPr>
              <w:t>https://mzur.ru/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) в разделе «Деятельность» подраздел  «Контрольно-надзорная деятельность».</w:t>
            </w:r>
          </w:p>
          <w:p w14:paraId="7ABBEBD8" w14:textId="397677AE" w:rsidR="00EF03A7" w:rsidRPr="00043E71" w:rsidRDefault="00EF03A7" w:rsidP="003A0C70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Утверждение и разме</w:t>
            </w:r>
            <w:r w:rsidR="00F96DAC">
              <w:rPr>
                <w:rFonts w:ascii="Times New Roman" w:hAnsi="Times New Roman" w:cs="Times New Roman"/>
                <w:sz w:val="20"/>
                <w:szCs w:val="20"/>
              </w:rPr>
              <w:t xml:space="preserve">щение доклада об осуществлении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регионального государственного контроля (надзора) за применением цен на лекарственные препараты, включенные в перечень ЖНВЛП за 202</w:t>
            </w:r>
            <w:r w:rsidR="003A0C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год, на территории Удмуртской Республики.</w:t>
            </w:r>
          </w:p>
        </w:tc>
        <w:tc>
          <w:tcPr>
            <w:tcW w:w="933" w:type="pct"/>
          </w:tcPr>
          <w:p w14:paraId="18AD4C87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4B5D8726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6B364EC8" w14:textId="10DA103A" w:rsidR="00EF03A7" w:rsidRPr="00043E71" w:rsidRDefault="00EF03A7" w:rsidP="00EF03A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1653C4DE" w14:textId="77777777" w:rsidR="00EF03A7" w:rsidRPr="00043E71" w:rsidRDefault="00EF03A7" w:rsidP="0002370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03A7" w:rsidRPr="00043E71" w14:paraId="1C0F0AFC" w14:textId="77777777" w:rsidTr="00041F12">
        <w:trPr>
          <w:trHeight w:val="1171"/>
        </w:trPr>
        <w:tc>
          <w:tcPr>
            <w:tcW w:w="267" w:type="pct"/>
            <w:vMerge/>
          </w:tcPr>
          <w:p w14:paraId="2B067546" w14:textId="77777777" w:rsidR="00EF03A7" w:rsidRPr="00043E71" w:rsidRDefault="00EF03A7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00" w:type="pct"/>
            <w:vMerge/>
          </w:tcPr>
          <w:p w14:paraId="31CDCADC" w14:textId="77777777" w:rsidR="00EF03A7" w:rsidRPr="00043E71" w:rsidRDefault="00EF03A7" w:rsidP="00041F12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</w:tcPr>
          <w:p w14:paraId="3EEC17E3" w14:textId="2B480CAD" w:rsidR="00EF03A7" w:rsidRPr="00043E71" w:rsidRDefault="001C1977" w:rsidP="003A0C70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  <w:r w:rsidRPr="00043E71">
              <w:rPr>
                <w:rFonts w:ascii="Times New Roman" w:hAnsi="Times New Roman" w:cs="Times New Roman"/>
              </w:rPr>
              <w:t>По план-графику проведения публичных осуждений на 202</w:t>
            </w:r>
            <w:r w:rsidR="003A0C70">
              <w:rPr>
                <w:rFonts w:ascii="Times New Roman" w:hAnsi="Times New Roman" w:cs="Times New Roman"/>
              </w:rPr>
              <w:t>3</w:t>
            </w:r>
            <w:r w:rsidRPr="00043E7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1733" w:type="pct"/>
          </w:tcPr>
          <w:p w14:paraId="08122C64" w14:textId="7ADFF7C4" w:rsidR="00EF03A7" w:rsidRPr="00043E71" w:rsidRDefault="001C1977" w:rsidP="003615D7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Проведение публичных обсуждений правоприменительной практики</w:t>
            </w:r>
          </w:p>
          <w:p w14:paraId="3C3DA775" w14:textId="77777777" w:rsidR="00EF03A7" w:rsidRPr="00043E71" w:rsidRDefault="00EF03A7" w:rsidP="003615D7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D41A0" w14:textId="77777777" w:rsidR="00EF03A7" w:rsidRPr="00043E71" w:rsidRDefault="00EF03A7" w:rsidP="003615D7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</w:tcPr>
          <w:p w14:paraId="061B1B59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58F4D848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1E29FD1E" w14:textId="77777777" w:rsidR="00A65634" w:rsidRPr="00043E71" w:rsidRDefault="00A65634" w:rsidP="001C197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4EAB48A7" w14:textId="5CFBA42C" w:rsidR="00A65634" w:rsidRPr="00043E71" w:rsidRDefault="00A65634" w:rsidP="001C197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65634" w:rsidRPr="00043E71" w14:paraId="3F7DB1CD" w14:textId="77777777" w:rsidTr="00041F12">
        <w:trPr>
          <w:trHeight w:val="1171"/>
        </w:trPr>
        <w:tc>
          <w:tcPr>
            <w:tcW w:w="267" w:type="pct"/>
          </w:tcPr>
          <w:p w14:paraId="6AA57DA5" w14:textId="541AED66" w:rsidR="00A65634" w:rsidRPr="00043E71" w:rsidRDefault="00A65634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043E71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1200" w:type="pct"/>
          </w:tcPr>
          <w:p w14:paraId="69D21C9F" w14:textId="540A47B4" w:rsidR="00A65634" w:rsidRPr="00043E71" w:rsidRDefault="00A65634" w:rsidP="00A65634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Объявление предостережения</w:t>
            </w:r>
            <w:r w:rsidRPr="00043E71">
              <w:t xml:space="preserve">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о недопустимости нарушения обязательных требований контролируемым лицам</w:t>
            </w:r>
          </w:p>
        </w:tc>
        <w:tc>
          <w:tcPr>
            <w:tcW w:w="867" w:type="pct"/>
          </w:tcPr>
          <w:p w14:paraId="4D0E9145" w14:textId="15768E5E" w:rsidR="00A65634" w:rsidRPr="00043E71" w:rsidRDefault="00A65634" w:rsidP="00A6563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43E7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  <w:r w:rsidR="005D3BEC" w:rsidRPr="00043E7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(при наличии оснований)</w:t>
            </w:r>
          </w:p>
          <w:p w14:paraId="3CA0FF5D" w14:textId="77777777" w:rsidR="00A65634" w:rsidRPr="00043E71" w:rsidRDefault="00A65634" w:rsidP="00023707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33" w:type="pct"/>
          </w:tcPr>
          <w:p w14:paraId="07717971" w14:textId="018F9294" w:rsidR="00A65634" w:rsidRPr="00043E71" w:rsidRDefault="005D3BEC" w:rsidP="005D3BEC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Объявление контролируемым лицам предостережений о недопустимости нарушения обязательных требований и предложение принять меры по обеспечению соблюдения обязательных требований.</w:t>
            </w:r>
          </w:p>
        </w:tc>
        <w:tc>
          <w:tcPr>
            <w:tcW w:w="933" w:type="pct"/>
          </w:tcPr>
          <w:p w14:paraId="3BA7B52B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2BDDFE3A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5BF29449" w14:textId="441A2FC7" w:rsidR="00A65634" w:rsidRPr="00043E71" w:rsidRDefault="00A65634" w:rsidP="00A6563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274C91AF" w14:textId="7C953E19" w:rsidR="00751BAC" w:rsidRPr="00043E71" w:rsidRDefault="00751BAC" w:rsidP="00A6563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51BAC" w:rsidRPr="00043E71" w14:paraId="20B8C856" w14:textId="77777777" w:rsidTr="00041F12">
        <w:trPr>
          <w:trHeight w:val="1171"/>
        </w:trPr>
        <w:tc>
          <w:tcPr>
            <w:tcW w:w="267" w:type="pct"/>
          </w:tcPr>
          <w:p w14:paraId="0187D272" w14:textId="6BEA59C4" w:rsidR="00751BAC" w:rsidRPr="00043E71" w:rsidRDefault="00751BAC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043E71">
              <w:rPr>
                <w:rFonts w:ascii="Times New Roman" w:hAnsi="Times New Roman"/>
                <w:lang w:eastAsia="ru-RU"/>
              </w:rPr>
              <w:t xml:space="preserve">4. </w:t>
            </w:r>
          </w:p>
        </w:tc>
        <w:tc>
          <w:tcPr>
            <w:tcW w:w="1200" w:type="pct"/>
          </w:tcPr>
          <w:p w14:paraId="52A114C3" w14:textId="66AB583A" w:rsidR="00751BAC" w:rsidRPr="00043E71" w:rsidRDefault="00751BAC" w:rsidP="00A65634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867" w:type="pct"/>
          </w:tcPr>
          <w:p w14:paraId="08A66346" w14:textId="46D96619" w:rsidR="00751BAC" w:rsidRPr="00043E71" w:rsidRDefault="00751BAC" w:rsidP="00A6563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43E7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 мере получения устного, письменного запроса, обращения на личном приеме, при проведении публичных мероприятий и т.д.</w:t>
            </w:r>
          </w:p>
        </w:tc>
        <w:tc>
          <w:tcPr>
            <w:tcW w:w="1733" w:type="pct"/>
          </w:tcPr>
          <w:p w14:paraId="723B189E" w14:textId="7D27EA74" w:rsidR="00751BAC" w:rsidRPr="00043E71" w:rsidRDefault="00751BAC" w:rsidP="00751BAC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профилактического мероприятия, в письменной форме при их письменном обращении, а также в ходе осуществления контрольного (надзорного) мероприятия, профилактического визита.</w:t>
            </w:r>
          </w:p>
        </w:tc>
        <w:tc>
          <w:tcPr>
            <w:tcW w:w="933" w:type="pct"/>
          </w:tcPr>
          <w:p w14:paraId="7826DC4B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</w:t>
            </w:r>
            <w:r w:rsidRPr="00043E71">
              <w:rPr>
                <w:rFonts w:ascii="Times New Roman" w:hAnsi="Times New Roman"/>
                <w:sz w:val="20"/>
                <w:szCs w:val="20"/>
              </w:rPr>
              <w:t xml:space="preserve"> Н.А.</w:t>
            </w:r>
          </w:p>
          <w:p w14:paraId="05DE2375" w14:textId="77777777" w:rsidR="003A0C70" w:rsidRPr="00043E71" w:rsidRDefault="003A0C70" w:rsidP="003A0C7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Афонова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А.М.</w:t>
            </w:r>
          </w:p>
          <w:p w14:paraId="602C5B55" w14:textId="7E6EB51C" w:rsidR="00751BAC" w:rsidRPr="00043E71" w:rsidRDefault="00751BAC" w:rsidP="00751BA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06707" w:rsidRPr="00043E71" w14:paraId="546D3270" w14:textId="77777777" w:rsidTr="00041F12">
        <w:trPr>
          <w:trHeight w:val="1171"/>
        </w:trPr>
        <w:tc>
          <w:tcPr>
            <w:tcW w:w="267" w:type="pct"/>
          </w:tcPr>
          <w:p w14:paraId="707FB430" w14:textId="7C34CAA6" w:rsidR="00A06707" w:rsidRPr="00043E71" w:rsidRDefault="00A06707" w:rsidP="00AA292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043E71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1200" w:type="pct"/>
          </w:tcPr>
          <w:p w14:paraId="6E307C9C" w14:textId="104F4BF4" w:rsidR="00A06707" w:rsidRPr="00043E71" w:rsidRDefault="00A06707" w:rsidP="00A65634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867" w:type="pct"/>
          </w:tcPr>
          <w:p w14:paraId="55297185" w14:textId="77777777" w:rsidR="00A06707" w:rsidRPr="00043E71" w:rsidRDefault="00A06707" w:rsidP="00A6563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3" w:type="pct"/>
          </w:tcPr>
          <w:p w14:paraId="72BAE4C6" w14:textId="1AB61787" w:rsidR="002017D2" w:rsidRPr="00043E71" w:rsidRDefault="002017D2" w:rsidP="002017D2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контролируемого лица, либо путем 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объектам контроля, их соответствия критериям риска,  а также об основаниях и о рекомендуемых способах снижения категории риска.</w:t>
            </w:r>
          </w:p>
          <w:p w14:paraId="31F4D71B" w14:textId="2FCC2E79" w:rsidR="00A06707" w:rsidRPr="00043E71" w:rsidRDefault="002017D2" w:rsidP="002017D2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обязательных профилактических визитов предусмотрено в отношении контролируемых лиц, приступающих к осуществлению фармацевтической деятельности, а также в отношении объектов контроля, отнесенных к категориям </w:t>
            </w:r>
            <w:r w:rsidR="007A04CB">
              <w:rPr>
                <w:rFonts w:ascii="Times New Roman" w:hAnsi="Times New Roman" w:cs="Times New Roman"/>
                <w:sz w:val="20"/>
                <w:szCs w:val="20"/>
              </w:rPr>
              <w:t>значительного</w:t>
            </w:r>
            <w:r w:rsidRPr="00043E71">
              <w:rPr>
                <w:rFonts w:ascii="Times New Roman" w:hAnsi="Times New Roman" w:cs="Times New Roman"/>
                <w:sz w:val="20"/>
                <w:szCs w:val="20"/>
              </w:rPr>
              <w:t xml:space="preserve"> риска.</w:t>
            </w:r>
          </w:p>
        </w:tc>
        <w:tc>
          <w:tcPr>
            <w:tcW w:w="933" w:type="pct"/>
          </w:tcPr>
          <w:p w14:paraId="18ECEDD8" w14:textId="77777777" w:rsidR="00A06707" w:rsidRPr="00043E71" w:rsidRDefault="00A06707" w:rsidP="00751BA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697D377E" w14:textId="77777777" w:rsidR="00D623E6" w:rsidRPr="00043E71" w:rsidRDefault="00D623E6" w:rsidP="00E21B9C">
      <w:pPr>
        <w:spacing w:after="0" w:line="240" w:lineRule="auto"/>
        <w:ind w:left="-567" w:right="-284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623E6" w:rsidRPr="00043E71" w:rsidSect="00985A3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14B6"/>
    <w:multiLevelType w:val="multilevel"/>
    <w:tmpl w:val="4AF05F52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">
    <w:nsid w:val="06FD39B1"/>
    <w:multiLevelType w:val="hybridMultilevel"/>
    <w:tmpl w:val="C750CC82"/>
    <w:lvl w:ilvl="0" w:tplc="9A1ED7E4">
      <w:numFmt w:val="bullet"/>
      <w:lvlText w:val="-"/>
      <w:lvlJc w:val="left"/>
      <w:pPr>
        <w:ind w:left="153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812531F"/>
    <w:multiLevelType w:val="hybridMultilevel"/>
    <w:tmpl w:val="2D70678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3">
    <w:nsid w:val="0D6D3FFA"/>
    <w:multiLevelType w:val="hybridMultilevel"/>
    <w:tmpl w:val="388A79AE"/>
    <w:lvl w:ilvl="0" w:tplc="5F56C9E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E90A4B"/>
    <w:multiLevelType w:val="hybridMultilevel"/>
    <w:tmpl w:val="C3E22982"/>
    <w:lvl w:ilvl="0" w:tplc="D44CEE9E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1DBD0B55"/>
    <w:multiLevelType w:val="hybridMultilevel"/>
    <w:tmpl w:val="8724E6A4"/>
    <w:lvl w:ilvl="0" w:tplc="F9EEBC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46AFE"/>
    <w:multiLevelType w:val="hybridMultilevel"/>
    <w:tmpl w:val="11ECEE54"/>
    <w:lvl w:ilvl="0" w:tplc="A19C7DC2">
      <w:start w:val="5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5C34717"/>
    <w:multiLevelType w:val="hybridMultilevel"/>
    <w:tmpl w:val="2D70678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8">
    <w:nsid w:val="3A285AA8"/>
    <w:multiLevelType w:val="multilevel"/>
    <w:tmpl w:val="4B008D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D21924"/>
    <w:multiLevelType w:val="multilevel"/>
    <w:tmpl w:val="9C24BC5A"/>
    <w:lvl w:ilvl="0">
      <w:start w:val="1"/>
      <w:numFmt w:val="decimal"/>
      <w:lvlText w:val="%1."/>
      <w:lvlJc w:val="left"/>
      <w:pPr>
        <w:ind w:left="1049" w:hanging="339"/>
        <w:jc w:val="right"/>
      </w:pPr>
      <w:rPr>
        <w:rFonts w:ascii="Times New Roman" w:eastAsia="Calibri" w:hAnsi="Times New Roman" w:cs="Times New Roman"/>
        <w:caps w:val="0"/>
        <w:strike w:val="0"/>
        <w:dstrike w:val="0"/>
        <w:vanish w:val="0"/>
        <w:color w:val="000000" w:themeColor="text1"/>
        <w:w w:val="100"/>
        <w:vertAlign w:val="baseline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394" w:hanging="684"/>
      </w:pPr>
      <w:rPr>
        <w:rFonts w:hint="default"/>
        <w:color w:val="000000" w:themeColor="text1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684"/>
      </w:pPr>
      <w:rPr>
        <w:rFonts w:hint="default"/>
        <w:lang w:val="ru-RU" w:eastAsia="en-US" w:bidi="ar-SA"/>
      </w:rPr>
    </w:lvl>
  </w:abstractNum>
  <w:abstractNum w:abstractNumId="10">
    <w:nsid w:val="3C0B3C4B"/>
    <w:multiLevelType w:val="hybridMultilevel"/>
    <w:tmpl w:val="638445BA"/>
    <w:lvl w:ilvl="0" w:tplc="CC462A5C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F265674"/>
    <w:multiLevelType w:val="hybridMultilevel"/>
    <w:tmpl w:val="7A881680"/>
    <w:lvl w:ilvl="0" w:tplc="A47CD2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B42045"/>
    <w:multiLevelType w:val="multilevel"/>
    <w:tmpl w:val="6D5264E4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418F5141"/>
    <w:multiLevelType w:val="hybridMultilevel"/>
    <w:tmpl w:val="2EFC08E4"/>
    <w:lvl w:ilvl="0" w:tplc="96CA2DCC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>
    <w:nsid w:val="4FFE7CE6"/>
    <w:multiLevelType w:val="multilevel"/>
    <w:tmpl w:val="ADBA559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E3676D0"/>
    <w:multiLevelType w:val="hybridMultilevel"/>
    <w:tmpl w:val="BE3CA172"/>
    <w:lvl w:ilvl="0" w:tplc="5F56C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F7967F3"/>
    <w:multiLevelType w:val="hybridMultilevel"/>
    <w:tmpl w:val="D4A67FBE"/>
    <w:lvl w:ilvl="0" w:tplc="85F0D3C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CD7B76"/>
    <w:multiLevelType w:val="multilevel"/>
    <w:tmpl w:val="56EC37A6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493290D"/>
    <w:multiLevelType w:val="hybridMultilevel"/>
    <w:tmpl w:val="F7EEF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070942"/>
    <w:multiLevelType w:val="hybridMultilevel"/>
    <w:tmpl w:val="C5143486"/>
    <w:lvl w:ilvl="0" w:tplc="5F56C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3276540"/>
    <w:multiLevelType w:val="hybridMultilevel"/>
    <w:tmpl w:val="1CF6930E"/>
    <w:lvl w:ilvl="0" w:tplc="C0609DE0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1">
    <w:nsid w:val="7CE7007A"/>
    <w:multiLevelType w:val="multilevel"/>
    <w:tmpl w:val="6872708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10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9"/>
  </w:num>
  <w:num w:numId="10">
    <w:abstractNumId w:val="3"/>
  </w:num>
  <w:num w:numId="11">
    <w:abstractNumId w:val="19"/>
  </w:num>
  <w:num w:numId="12">
    <w:abstractNumId w:val="21"/>
  </w:num>
  <w:num w:numId="13">
    <w:abstractNumId w:val="17"/>
  </w:num>
  <w:num w:numId="14">
    <w:abstractNumId w:val="14"/>
  </w:num>
  <w:num w:numId="15">
    <w:abstractNumId w:val="8"/>
  </w:num>
  <w:num w:numId="16">
    <w:abstractNumId w:val="12"/>
  </w:num>
  <w:num w:numId="17">
    <w:abstractNumId w:val="18"/>
  </w:num>
  <w:num w:numId="18">
    <w:abstractNumId w:val="11"/>
  </w:num>
  <w:num w:numId="19">
    <w:abstractNumId w:val="13"/>
  </w:num>
  <w:num w:numId="20">
    <w:abstractNumId w:val="1"/>
  </w:num>
  <w:num w:numId="21">
    <w:abstractNumId w:val="20"/>
  </w:num>
  <w:num w:numId="22">
    <w:abstractNumId w:val="21"/>
    <w:lvlOverride w:ilvl="0">
      <w:startOverride w:val="6"/>
    </w:lvlOverride>
    <w:lvlOverride w:ilvl="1">
      <w:startOverride w:val="2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70"/>
    <w:rsid w:val="000012CA"/>
    <w:rsid w:val="00003BCF"/>
    <w:rsid w:val="00003CEF"/>
    <w:rsid w:val="00004E9F"/>
    <w:rsid w:val="000111FF"/>
    <w:rsid w:val="00015861"/>
    <w:rsid w:val="0001685E"/>
    <w:rsid w:val="000215B4"/>
    <w:rsid w:val="00023707"/>
    <w:rsid w:val="0002374C"/>
    <w:rsid w:val="0004142B"/>
    <w:rsid w:val="00041F12"/>
    <w:rsid w:val="00043E71"/>
    <w:rsid w:val="00055CB8"/>
    <w:rsid w:val="00057EE9"/>
    <w:rsid w:val="000602FC"/>
    <w:rsid w:val="00066608"/>
    <w:rsid w:val="0006748F"/>
    <w:rsid w:val="00070712"/>
    <w:rsid w:val="000749CA"/>
    <w:rsid w:val="00081C39"/>
    <w:rsid w:val="00081D69"/>
    <w:rsid w:val="00085E23"/>
    <w:rsid w:val="00090143"/>
    <w:rsid w:val="0009773F"/>
    <w:rsid w:val="000A07B1"/>
    <w:rsid w:val="000A5697"/>
    <w:rsid w:val="000B1152"/>
    <w:rsid w:val="000B6832"/>
    <w:rsid w:val="000C44F7"/>
    <w:rsid w:val="000D18E2"/>
    <w:rsid w:val="000D4256"/>
    <w:rsid w:val="000E3F40"/>
    <w:rsid w:val="000E55F7"/>
    <w:rsid w:val="000E5AAF"/>
    <w:rsid w:val="000E6B4A"/>
    <w:rsid w:val="000E6B5C"/>
    <w:rsid w:val="000E6D12"/>
    <w:rsid w:val="000F1A4B"/>
    <w:rsid w:val="000F573B"/>
    <w:rsid w:val="001012D3"/>
    <w:rsid w:val="0011770C"/>
    <w:rsid w:val="001220DC"/>
    <w:rsid w:val="0012453F"/>
    <w:rsid w:val="0013139E"/>
    <w:rsid w:val="00134ACF"/>
    <w:rsid w:val="00140D0C"/>
    <w:rsid w:val="00144C49"/>
    <w:rsid w:val="001524B8"/>
    <w:rsid w:val="0015362C"/>
    <w:rsid w:val="00156B4A"/>
    <w:rsid w:val="00157AAF"/>
    <w:rsid w:val="00162B0D"/>
    <w:rsid w:val="00165468"/>
    <w:rsid w:val="00175B2B"/>
    <w:rsid w:val="00176C25"/>
    <w:rsid w:val="00193C45"/>
    <w:rsid w:val="00194E4E"/>
    <w:rsid w:val="001A61BD"/>
    <w:rsid w:val="001B162E"/>
    <w:rsid w:val="001C1977"/>
    <w:rsid w:val="001C6924"/>
    <w:rsid w:val="001D0CA4"/>
    <w:rsid w:val="001D2FDE"/>
    <w:rsid w:val="001D41EC"/>
    <w:rsid w:val="001D6485"/>
    <w:rsid w:val="001D64B3"/>
    <w:rsid w:val="001F6C3D"/>
    <w:rsid w:val="00200D21"/>
    <w:rsid w:val="002017D2"/>
    <w:rsid w:val="00203F6B"/>
    <w:rsid w:val="00204550"/>
    <w:rsid w:val="0020578B"/>
    <w:rsid w:val="0021634D"/>
    <w:rsid w:val="00223808"/>
    <w:rsid w:val="002254DE"/>
    <w:rsid w:val="0022632D"/>
    <w:rsid w:val="00226AA9"/>
    <w:rsid w:val="00230D73"/>
    <w:rsid w:val="0024392E"/>
    <w:rsid w:val="0025410F"/>
    <w:rsid w:val="00256641"/>
    <w:rsid w:val="002630B6"/>
    <w:rsid w:val="002652D2"/>
    <w:rsid w:val="0027233D"/>
    <w:rsid w:val="00275FBE"/>
    <w:rsid w:val="002816DE"/>
    <w:rsid w:val="00293EF4"/>
    <w:rsid w:val="002A0FFC"/>
    <w:rsid w:val="002A312D"/>
    <w:rsid w:val="002A6D8C"/>
    <w:rsid w:val="002A7431"/>
    <w:rsid w:val="002A7F24"/>
    <w:rsid w:val="002B29E1"/>
    <w:rsid w:val="002B52E9"/>
    <w:rsid w:val="002B5CA7"/>
    <w:rsid w:val="002C56B0"/>
    <w:rsid w:val="002D0DBA"/>
    <w:rsid w:val="002D2519"/>
    <w:rsid w:val="002D3ADF"/>
    <w:rsid w:val="002D584C"/>
    <w:rsid w:val="002E1CEE"/>
    <w:rsid w:val="002E3263"/>
    <w:rsid w:val="002E3C2E"/>
    <w:rsid w:val="00304BFE"/>
    <w:rsid w:val="00315F33"/>
    <w:rsid w:val="0031627C"/>
    <w:rsid w:val="003223D2"/>
    <w:rsid w:val="00325F98"/>
    <w:rsid w:val="003276A1"/>
    <w:rsid w:val="00332B01"/>
    <w:rsid w:val="00334A01"/>
    <w:rsid w:val="00340D03"/>
    <w:rsid w:val="0035105A"/>
    <w:rsid w:val="0036114E"/>
    <w:rsid w:val="003615D7"/>
    <w:rsid w:val="00367D70"/>
    <w:rsid w:val="00394640"/>
    <w:rsid w:val="00396411"/>
    <w:rsid w:val="003A0C70"/>
    <w:rsid w:val="003A1085"/>
    <w:rsid w:val="003A63A5"/>
    <w:rsid w:val="003A679E"/>
    <w:rsid w:val="003C414C"/>
    <w:rsid w:val="003C4F23"/>
    <w:rsid w:val="003D17A5"/>
    <w:rsid w:val="003D73C6"/>
    <w:rsid w:val="003E0E94"/>
    <w:rsid w:val="003F04E7"/>
    <w:rsid w:val="00402148"/>
    <w:rsid w:val="0041175A"/>
    <w:rsid w:val="00414765"/>
    <w:rsid w:val="00432D72"/>
    <w:rsid w:val="004360CF"/>
    <w:rsid w:val="00443829"/>
    <w:rsid w:val="00444156"/>
    <w:rsid w:val="00444571"/>
    <w:rsid w:val="004458E1"/>
    <w:rsid w:val="00447926"/>
    <w:rsid w:val="00454162"/>
    <w:rsid w:val="004543A2"/>
    <w:rsid w:val="00454970"/>
    <w:rsid w:val="00456C6A"/>
    <w:rsid w:val="00461D7D"/>
    <w:rsid w:val="00473ADB"/>
    <w:rsid w:val="004862E8"/>
    <w:rsid w:val="004868FD"/>
    <w:rsid w:val="00490DA9"/>
    <w:rsid w:val="00491831"/>
    <w:rsid w:val="004A305B"/>
    <w:rsid w:val="004B42A6"/>
    <w:rsid w:val="004B58BD"/>
    <w:rsid w:val="004B5E1F"/>
    <w:rsid w:val="004C482C"/>
    <w:rsid w:val="004C6E89"/>
    <w:rsid w:val="004D4FB0"/>
    <w:rsid w:val="004D7D30"/>
    <w:rsid w:val="004E0777"/>
    <w:rsid w:val="004E3EDB"/>
    <w:rsid w:val="004F1011"/>
    <w:rsid w:val="004F5736"/>
    <w:rsid w:val="004F5999"/>
    <w:rsid w:val="00502BBE"/>
    <w:rsid w:val="00503781"/>
    <w:rsid w:val="00510038"/>
    <w:rsid w:val="00516614"/>
    <w:rsid w:val="00516E5F"/>
    <w:rsid w:val="00516EA4"/>
    <w:rsid w:val="005170BE"/>
    <w:rsid w:val="0052311E"/>
    <w:rsid w:val="0054767D"/>
    <w:rsid w:val="00553F26"/>
    <w:rsid w:val="00560B99"/>
    <w:rsid w:val="005612DB"/>
    <w:rsid w:val="0056255A"/>
    <w:rsid w:val="00564192"/>
    <w:rsid w:val="005743C0"/>
    <w:rsid w:val="00574FD8"/>
    <w:rsid w:val="00575852"/>
    <w:rsid w:val="00576DB1"/>
    <w:rsid w:val="00583A8D"/>
    <w:rsid w:val="00596E16"/>
    <w:rsid w:val="005A0205"/>
    <w:rsid w:val="005A163C"/>
    <w:rsid w:val="005A29BD"/>
    <w:rsid w:val="005A4F12"/>
    <w:rsid w:val="005A6C68"/>
    <w:rsid w:val="005B0565"/>
    <w:rsid w:val="005B2A7A"/>
    <w:rsid w:val="005B7E5E"/>
    <w:rsid w:val="005C4FBB"/>
    <w:rsid w:val="005C5589"/>
    <w:rsid w:val="005D0D26"/>
    <w:rsid w:val="005D3BEC"/>
    <w:rsid w:val="005D6941"/>
    <w:rsid w:val="00605EF1"/>
    <w:rsid w:val="0061587D"/>
    <w:rsid w:val="006232BE"/>
    <w:rsid w:val="00624F61"/>
    <w:rsid w:val="00635DB3"/>
    <w:rsid w:val="006433C3"/>
    <w:rsid w:val="0065285C"/>
    <w:rsid w:val="00652B69"/>
    <w:rsid w:val="0065642F"/>
    <w:rsid w:val="006718F9"/>
    <w:rsid w:val="00674F57"/>
    <w:rsid w:val="0067799C"/>
    <w:rsid w:val="00680FC3"/>
    <w:rsid w:val="0068323B"/>
    <w:rsid w:val="00696858"/>
    <w:rsid w:val="00696E24"/>
    <w:rsid w:val="006A388B"/>
    <w:rsid w:val="006A54D2"/>
    <w:rsid w:val="006B02C2"/>
    <w:rsid w:val="006B171A"/>
    <w:rsid w:val="006B430E"/>
    <w:rsid w:val="006C198C"/>
    <w:rsid w:val="006C4500"/>
    <w:rsid w:val="006C4815"/>
    <w:rsid w:val="006C4DFB"/>
    <w:rsid w:val="006C636C"/>
    <w:rsid w:val="006D4E78"/>
    <w:rsid w:val="006E5B0B"/>
    <w:rsid w:val="006E6B62"/>
    <w:rsid w:val="006E7F3C"/>
    <w:rsid w:val="006F54B0"/>
    <w:rsid w:val="006F790E"/>
    <w:rsid w:val="0070083F"/>
    <w:rsid w:val="00705EF5"/>
    <w:rsid w:val="00710ED3"/>
    <w:rsid w:val="007121B8"/>
    <w:rsid w:val="00721775"/>
    <w:rsid w:val="00725549"/>
    <w:rsid w:val="007257A2"/>
    <w:rsid w:val="0072695B"/>
    <w:rsid w:val="00727BD8"/>
    <w:rsid w:val="007408B5"/>
    <w:rsid w:val="00741C7D"/>
    <w:rsid w:val="0074688C"/>
    <w:rsid w:val="007515C7"/>
    <w:rsid w:val="00751BAC"/>
    <w:rsid w:val="00755050"/>
    <w:rsid w:val="00766DF8"/>
    <w:rsid w:val="00774183"/>
    <w:rsid w:val="00775577"/>
    <w:rsid w:val="007943CA"/>
    <w:rsid w:val="007A04CB"/>
    <w:rsid w:val="007A4C3E"/>
    <w:rsid w:val="007A4F99"/>
    <w:rsid w:val="007A56A2"/>
    <w:rsid w:val="007B6A4D"/>
    <w:rsid w:val="007C5594"/>
    <w:rsid w:val="007C64C0"/>
    <w:rsid w:val="007C7C7C"/>
    <w:rsid w:val="007D2482"/>
    <w:rsid w:val="007D5B8D"/>
    <w:rsid w:val="007D5D4D"/>
    <w:rsid w:val="007E5B9B"/>
    <w:rsid w:val="007F7E4A"/>
    <w:rsid w:val="00800265"/>
    <w:rsid w:val="008029AC"/>
    <w:rsid w:val="00804704"/>
    <w:rsid w:val="00805CC8"/>
    <w:rsid w:val="00811148"/>
    <w:rsid w:val="00811DB9"/>
    <w:rsid w:val="00813964"/>
    <w:rsid w:val="0081739F"/>
    <w:rsid w:val="00821468"/>
    <w:rsid w:val="00822FD1"/>
    <w:rsid w:val="00824DB0"/>
    <w:rsid w:val="00825455"/>
    <w:rsid w:val="00827213"/>
    <w:rsid w:val="008529F8"/>
    <w:rsid w:val="00864EE1"/>
    <w:rsid w:val="0086522F"/>
    <w:rsid w:val="00872CB1"/>
    <w:rsid w:val="00881112"/>
    <w:rsid w:val="00883122"/>
    <w:rsid w:val="00884F39"/>
    <w:rsid w:val="008859C2"/>
    <w:rsid w:val="008914BB"/>
    <w:rsid w:val="008A08BB"/>
    <w:rsid w:val="008A0BF5"/>
    <w:rsid w:val="008A1AB4"/>
    <w:rsid w:val="008A7AAE"/>
    <w:rsid w:val="008C5050"/>
    <w:rsid w:val="008C6E72"/>
    <w:rsid w:val="008D3DEC"/>
    <w:rsid w:val="008D448F"/>
    <w:rsid w:val="008D64D3"/>
    <w:rsid w:val="008E3F16"/>
    <w:rsid w:val="008E4360"/>
    <w:rsid w:val="008E4B75"/>
    <w:rsid w:val="008F7EC0"/>
    <w:rsid w:val="00904674"/>
    <w:rsid w:val="009159CB"/>
    <w:rsid w:val="00916AB6"/>
    <w:rsid w:val="009410A4"/>
    <w:rsid w:val="00945383"/>
    <w:rsid w:val="00954C5A"/>
    <w:rsid w:val="0095639A"/>
    <w:rsid w:val="00985A3D"/>
    <w:rsid w:val="00991AC9"/>
    <w:rsid w:val="009A7160"/>
    <w:rsid w:val="009B43F1"/>
    <w:rsid w:val="009C4EEE"/>
    <w:rsid w:val="009D6A1D"/>
    <w:rsid w:val="009E07E2"/>
    <w:rsid w:val="009E239B"/>
    <w:rsid w:val="009E4B86"/>
    <w:rsid w:val="009E5BD8"/>
    <w:rsid w:val="009F227B"/>
    <w:rsid w:val="009F4A2D"/>
    <w:rsid w:val="009F5178"/>
    <w:rsid w:val="009F57D9"/>
    <w:rsid w:val="00A04E13"/>
    <w:rsid w:val="00A06707"/>
    <w:rsid w:val="00A071EB"/>
    <w:rsid w:val="00A108BC"/>
    <w:rsid w:val="00A14215"/>
    <w:rsid w:val="00A411F8"/>
    <w:rsid w:val="00A42F40"/>
    <w:rsid w:val="00A62E8F"/>
    <w:rsid w:val="00A6356C"/>
    <w:rsid w:val="00A65634"/>
    <w:rsid w:val="00A667E5"/>
    <w:rsid w:val="00A707CE"/>
    <w:rsid w:val="00A71C91"/>
    <w:rsid w:val="00A75FFF"/>
    <w:rsid w:val="00A865B5"/>
    <w:rsid w:val="00A9699E"/>
    <w:rsid w:val="00AA2925"/>
    <w:rsid w:val="00AA6636"/>
    <w:rsid w:val="00AB25D7"/>
    <w:rsid w:val="00AB2889"/>
    <w:rsid w:val="00AB5361"/>
    <w:rsid w:val="00AD499A"/>
    <w:rsid w:val="00AE35AF"/>
    <w:rsid w:val="00AE7869"/>
    <w:rsid w:val="00AF3993"/>
    <w:rsid w:val="00AF61A9"/>
    <w:rsid w:val="00B13E2F"/>
    <w:rsid w:val="00B163CF"/>
    <w:rsid w:val="00B347E0"/>
    <w:rsid w:val="00B37197"/>
    <w:rsid w:val="00B47BFD"/>
    <w:rsid w:val="00B55373"/>
    <w:rsid w:val="00B64CA9"/>
    <w:rsid w:val="00B72302"/>
    <w:rsid w:val="00B81C21"/>
    <w:rsid w:val="00B82343"/>
    <w:rsid w:val="00B90F65"/>
    <w:rsid w:val="00B9374C"/>
    <w:rsid w:val="00B93DD5"/>
    <w:rsid w:val="00B94BB4"/>
    <w:rsid w:val="00B97D21"/>
    <w:rsid w:val="00BA2250"/>
    <w:rsid w:val="00BB2618"/>
    <w:rsid w:val="00BC5BF1"/>
    <w:rsid w:val="00BD0B4D"/>
    <w:rsid w:val="00BD1248"/>
    <w:rsid w:val="00BD53AE"/>
    <w:rsid w:val="00BD5E9D"/>
    <w:rsid w:val="00BF7716"/>
    <w:rsid w:val="00C021E0"/>
    <w:rsid w:val="00C031E1"/>
    <w:rsid w:val="00C0745D"/>
    <w:rsid w:val="00C13B1A"/>
    <w:rsid w:val="00C200C4"/>
    <w:rsid w:val="00C30F2B"/>
    <w:rsid w:val="00C31F18"/>
    <w:rsid w:val="00C33E3B"/>
    <w:rsid w:val="00C34575"/>
    <w:rsid w:val="00C502EA"/>
    <w:rsid w:val="00C50CE8"/>
    <w:rsid w:val="00C5366A"/>
    <w:rsid w:val="00C671A2"/>
    <w:rsid w:val="00C67388"/>
    <w:rsid w:val="00C705FC"/>
    <w:rsid w:val="00C73CD0"/>
    <w:rsid w:val="00C73FB9"/>
    <w:rsid w:val="00C77F92"/>
    <w:rsid w:val="00C8049E"/>
    <w:rsid w:val="00CA3F12"/>
    <w:rsid w:val="00CC2EF6"/>
    <w:rsid w:val="00CC3354"/>
    <w:rsid w:val="00CD7358"/>
    <w:rsid w:val="00CF084E"/>
    <w:rsid w:val="00CF1B9A"/>
    <w:rsid w:val="00CF33D8"/>
    <w:rsid w:val="00CF3E72"/>
    <w:rsid w:val="00D04D08"/>
    <w:rsid w:val="00D15000"/>
    <w:rsid w:val="00D1743A"/>
    <w:rsid w:val="00D23FA1"/>
    <w:rsid w:val="00D245BD"/>
    <w:rsid w:val="00D37C4E"/>
    <w:rsid w:val="00D50F00"/>
    <w:rsid w:val="00D54C5C"/>
    <w:rsid w:val="00D623E6"/>
    <w:rsid w:val="00D66239"/>
    <w:rsid w:val="00D74710"/>
    <w:rsid w:val="00D75045"/>
    <w:rsid w:val="00D7559D"/>
    <w:rsid w:val="00D761E4"/>
    <w:rsid w:val="00D81896"/>
    <w:rsid w:val="00D839ED"/>
    <w:rsid w:val="00D83D20"/>
    <w:rsid w:val="00D9711C"/>
    <w:rsid w:val="00DA05C4"/>
    <w:rsid w:val="00DA6937"/>
    <w:rsid w:val="00DA72F3"/>
    <w:rsid w:val="00DB36B4"/>
    <w:rsid w:val="00DB418B"/>
    <w:rsid w:val="00DB4D29"/>
    <w:rsid w:val="00DB702D"/>
    <w:rsid w:val="00DB73F8"/>
    <w:rsid w:val="00DC07F0"/>
    <w:rsid w:val="00DC0EBD"/>
    <w:rsid w:val="00DC2559"/>
    <w:rsid w:val="00DC4A31"/>
    <w:rsid w:val="00DC4E17"/>
    <w:rsid w:val="00DE4CAA"/>
    <w:rsid w:val="00DF3F47"/>
    <w:rsid w:val="00DF5733"/>
    <w:rsid w:val="00DF5DCF"/>
    <w:rsid w:val="00E0204C"/>
    <w:rsid w:val="00E06630"/>
    <w:rsid w:val="00E115C8"/>
    <w:rsid w:val="00E141F0"/>
    <w:rsid w:val="00E20B48"/>
    <w:rsid w:val="00E21B9C"/>
    <w:rsid w:val="00E22AFB"/>
    <w:rsid w:val="00E23782"/>
    <w:rsid w:val="00E26992"/>
    <w:rsid w:val="00E31D3B"/>
    <w:rsid w:val="00E330CC"/>
    <w:rsid w:val="00E364BF"/>
    <w:rsid w:val="00E42148"/>
    <w:rsid w:val="00E44E74"/>
    <w:rsid w:val="00E54895"/>
    <w:rsid w:val="00E62C4A"/>
    <w:rsid w:val="00E65F8E"/>
    <w:rsid w:val="00E70291"/>
    <w:rsid w:val="00E75115"/>
    <w:rsid w:val="00E7583F"/>
    <w:rsid w:val="00E75AD9"/>
    <w:rsid w:val="00E82FCD"/>
    <w:rsid w:val="00E90ED2"/>
    <w:rsid w:val="00E9561B"/>
    <w:rsid w:val="00EA1A41"/>
    <w:rsid w:val="00EA2B65"/>
    <w:rsid w:val="00EB049E"/>
    <w:rsid w:val="00ED05E6"/>
    <w:rsid w:val="00ED1559"/>
    <w:rsid w:val="00ED3BFB"/>
    <w:rsid w:val="00ED771A"/>
    <w:rsid w:val="00EE57A6"/>
    <w:rsid w:val="00EE782D"/>
    <w:rsid w:val="00EF03A7"/>
    <w:rsid w:val="00EF6615"/>
    <w:rsid w:val="00F07E01"/>
    <w:rsid w:val="00F13132"/>
    <w:rsid w:val="00F21E78"/>
    <w:rsid w:val="00F228D5"/>
    <w:rsid w:val="00F35153"/>
    <w:rsid w:val="00F35F8B"/>
    <w:rsid w:val="00F5025E"/>
    <w:rsid w:val="00F5148D"/>
    <w:rsid w:val="00F553D5"/>
    <w:rsid w:val="00F606CE"/>
    <w:rsid w:val="00F643FE"/>
    <w:rsid w:val="00F75E6F"/>
    <w:rsid w:val="00F83E00"/>
    <w:rsid w:val="00F846DE"/>
    <w:rsid w:val="00F87BD0"/>
    <w:rsid w:val="00F95A57"/>
    <w:rsid w:val="00F96DAC"/>
    <w:rsid w:val="00FA03EB"/>
    <w:rsid w:val="00FA4B5A"/>
    <w:rsid w:val="00FA4D97"/>
    <w:rsid w:val="00FA78A2"/>
    <w:rsid w:val="00FB01C7"/>
    <w:rsid w:val="00FB11D7"/>
    <w:rsid w:val="00FB1690"/>
    <w:rsid w:val="00FC3465"/>
    <w:rsid w:val="00FC34F9"/>
    <w:rsid w:val="00FC6380"/>
    <w:rsid w:val="00FD078B"/>
    <w:rsid w:val="00FE3509"/>
    <w:rsid w:val="00FE725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C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7E4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7F7E4A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F7E4A"/>
    <w:pPr>
      <w:widowControl w:val="0"/>
      <w:shd w:val="clear" w:color="auto" w:fill="FFFFFF"/>
      <w:spacing w:before="600" w:after="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39"/>
    <w:rsid w:val="007F7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5pt">
    <w:name w:val="Основной текст (2) + 9;5 pt;Не полужирный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7F7E4A"/>
    <w:rPr>
      <w:color w:val="0066CC"/>
      <w:u w:val="single"/>
    </w:rPr>
  </w:style>
  <w:style w:type="character" w:customStyle="1" w:styleId="285pt">
    <w:name w:val="Основной текст (2) + 8;5 pt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325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5F9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821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4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0E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C255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255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255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255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2559"/>
    <w:rPr>
      <w:b/>
      <w:bCs/>
      <w:sz w:val="20"/>
      <w:szCs w:val="20"/>
    </w:rPr>
  </w:style>
  <w:style w:type="paragraph" w:customStyle="1" w:styleId="Default">
    <w:name w:val="Default"/>
    <w:uiPriority w:val="99"/>
    <w:rsid w:val="00CA3F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A62E8F"/>
    <w:rPr>
      <w:b/>
      <w:bCs/>
    </w:rPr>
  </w:style>
  <w:style w:type="paragraph" w:customStyle="1" w:styleId="ConsPlusTitle">
    <w:name w:val="ConsPlusTitle"/>
    <w:uiPriority w:val="99"/>
    <w:rsid w:val="000111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111FF"/>
    <w:rPr>
      <w:rFonts w:ascii="Arial" w:eastAsia="Calibri" w:hAnsi="Arial" w:cs="Arial"/>
      <w:sz w:val="20"/>
      <w:szCs w:val="20"/>
      <w:lang w:eastAsia="ru-RU"/>
    </w:rPr>
  </w:style>
  <w:style w:type="paragraph" w:styleId="ae">
    <w:name w:val="Normal (Web)"/>
    <w:basedOn w:val="a"/>
    <w:uiPriority w:val="99"/>
    <w:rsid w:val="00DA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2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41F1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7E4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7F7E4A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F7E4A"/>
    <w:pPr>
      <w:widowControl w:val="0"/>
      <w:shd w:val="clear" w:color="auto" w:fill="FFFFFF"/>
      <w:spacing w:before="600" w:after="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39"/>
    <w:rsid w:val="007F7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5pt">
    <w:name w:val="Основной текст (2) + 9;5 pt;Не полужирный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7F7E4A"/>
    <w:rPr>
      <w:color w:val="0066CC"/>
      <w:u w:val="single"/>
    </w:rPr>
  </w:style>
  <w:style w:type="character" w:customStyle="1" w:styleId="285pt">
    <w:name w:val="Основной текст (2) + 8;5 pt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325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5F9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821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4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0E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C255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255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255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255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2559"/>
    <w:rPr>
      <w:b/>
      <w:bCs/>
      <w:sz w:val="20"/>
      <w:szCs w:val="20"/>
    </w:rPr>
  </w:style>
  <w:style w:type="paragraph" w:customStyle="1" w:styleId="Default">
    <w:name w:val="Default"/>
    <w:uiPriority w:val="99"/>
    <w:rsid w:val="00CA3F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A62E8F"/>
    <w:rPr>
      <w:b/>
      <w:bCs/>
    </w:rPr>
  </w:style>
  <w:style w:type="paragraph" w:customStyle="1" w:styleId="ConsPlusTitle">
    <w:name w:val="ConsPlusTitle"/>
    <w:uiPriority w:val="99"/>
    <w:rsid w:val="000111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111FF"/>
    <w:rPr>
      <w:rFonts w:ascii="Arial" w:eastAsia="Calibri" w:hAnsi="Arial" w:cs="Arial"/>
      <w:sz w:val="20"/>
      <w:szCs w:val="20"/>
      <w:lang w:eastAsia="ru-RU"/>
    </w:rPr>
  </w:style>
  <w:style w:type="paragraph" w:styleId="ae">
    <w:name w:val="Normal (Web)"/>
    <w:basedOn w:val="a"/>
    <w:uiPriority w:val="99"/>
    <w:rsid w:val="00DA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2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41F1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670&amp;date=26.05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mzur.ru/activity/regionalnyy-gosudarstvennyy-kontrol-nadzor-za-primeneniem-tsen-na-lekarstvennye-preparaty-vklyuchenn/profilaktika-narusheniy/publichnye-obsuzhdeniya/publichnye-obsuzhdeniya-v-2022-god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A274E-2B71-4978-B4B5-92DC22F2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5317</Words>
  <Characters>30311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2</cp:revision>
  <cp:lastPrinted>2021-12-14T07:12:00Z</cp:lastPrinted>
  <dcterms:created xsi:type="dcterms:W3CDTF">2022-10-25T12:34:00Z</dcterms:created>
  <dcterms:modified xsi:type="dcterms:W3CDTF">2022-10-25T12:34:00Z</dcterms:modified>
</cp:coreProperties>
</file>